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A05" w:rsidRDefault="00F55AE2" w:rsidP="00A07A05">
      <w:pPr>
        <w:spacing w:after="0" w:line="240" w:lineRule="auto"/>
        <w:jc w:val="both"/>
        <w:rPr>
          <w:rStyle w:val="Nessuno"/>
          <w:rFonts w:ascii="Avenir Book" w:hAnsi="Avenir Book"/>
          <w:b/>
          <w:bCs/>
          <w:sz w:val="20"/>
          <w:szCs w:val="20"/>
          <w:u w:color="262626"/>
        </w:rPr>
      </w:pPr>
      <w:r w:rsidRPr="00DB5583">
        <w:rPr>
          <w:rStyle w:val="Nessuno"/>
          <w:rFonts w:ascii="Avenir Book" w:hAnsi="Avenir Book"/>
          <w:b/>
          <w:bCs/>
          <w:sz w:val="20"/>
          <w:szCs w:val="20"/>
          <w:u w:color="262626"/>
        </w:rPr>
        <w:t>Comunicato stampa</w:t>
      </w:r>
    </w:p>
    <w:p w:rsidR="002039AC" w:rsidRPr="00DB5583" w:rsidRDefault="00F55AE2" w:rsidP="00A07A05">
      <w:pPr>
        <w:spacing w:after="0" w:line="240" w:lineRule="auto"/>
        <w:jc w:val="both"/>
        <w:rPr>
          <w:rStyle w:val="Nessuno"/>
          <w:rFonts w:ascii="Avenir Book" w:eastAsia="Avenir Book" w:hAnsi="Avenir Book" w:cs="Avenir Book"/>
          <w:b/>
          <w:bCs/>
          <w:color w:val="002060"/>
          <w:sz w:val="20"/>
          <w:szCs w:val="20"/>
          <w:u w:color="262626"/>
        </w:rPr>
      </w:pPr>
      <w:r w:rsidRPr="00DB5583">
        <w:rPr>
          <w:rStyle w:val="Nessuno"/>
          <w:rFonts w:ascii="Avenir Book" w:hAnsi="Avenir Book"/>
          <w:b/>
          <w:bCs/>
          <w:sz w:val="20"/>
          <w:szCs w:val="20"/>
          <w:u w:color="262626"/>
        </w:rPr>
        <w:t xml:space="preserve">    </w:t>
      </w:r>
      <w:r w:rsidRPr="00DB5583">
        <w:rPr>
          <w:rStyle w:val="Nessuno"/>
          <w:rFonts w:ascii="Avenir Book" w:hAnsi="Avenir Book"/>
          <w:b/>
          <w:bCs/>
          <w:color w:val="002060"/>
          <w:sz w:val="20"/>
          <w:szCs w:val="20"/>
          <w:u w:color="262626"/>
        </w:rPr>
        <w:t xml:space="preserve"> </w:t>
      </w:r>
    </w:p>
    <w:p w:rsidR="00A07A05" w:rsidRPr="001565BD" w:rsidRDefault="001565BD" w:rsidP="00A07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venir Book" w:eastAsia="Cambria" w:hAnsi="Avenir Book" w:cs="Tahoma"/>
          <w:b/>
          <w:bCs/>
          <w:color w:val="3E3E3E" w:themeColor="background2" w:themeShade="BF"/>
          <w:sz w:val="32"/>
          <w:szCs w:val="32"/>
          <w:shd w:val="clear" w:color="auto" w:fill="FFFFFF"/>
          <w:lang w:eastAsia="en-US"/>
        </w:rPr>
      </w:pPr>
      <w:r w:rsidRPr="001565BD">
        <w:rPr>
          <w:rFonts w:ascii="Avenir Book" w:eastAsia="Cambria" w:hAnsi="Avenir Book" w:cs="Tahoma"/>
          <w:b/>
          <w:bCs/>
          <w:color w:val="3E3E3E" w:themeColor="background2" w:themeShade="BF"/>
          <w:sz w:val="32"/>
          <w:szCs w:val="32"/>
          <w:shd w:val="clear" w:color="auto" w:fill="FFFFFF"/>
          <w:lang w:eastAsia="en-US"/>
        </w:rPr>
        <w:t>PAESAGGI FORSE</w:t>
      </w:r>
    </w:p>
    <w:p w:rsidR="00A07A05" w:rsidRPr="001565BD" w:rsidRDefault="001E399F" w:rsidP="00A07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</w:pPr>
      <w:r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  <w:t xml:space="preserve">fotografie </w:t>
      </w:r>
      <w:r w:rsidR="007C2B45"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  <w:t xml:space="preserve">di </w:t>
      </w:r>
      <w:r w:rsidR="001565BD" w:rsidRPr="001565BD"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  <w:t>Maurizio Briatta</w:t>
      </w:r>
    </w:p>
    <w:p w:rsidR="00A07A05" w:rsidRPr="001565BD" w:rsidRDefault="007C2B45" w:rsidP="001E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</w:pPr>
      <w:r>
        <w:rPr>
          <w:rFonts w:ascii="Avenir Book" w:eastAsia="Cambria" w:hAnsi="Avenir Book" w:cs="Tahoma"/>
          <w:noProof/>
          <w:color w:val="3E3E3E" w:themeColor="background2" w:themeShade="BF"/>
          <w:sz w:val="32"/>
          <w:szCs w:val="32"/>
          <w:shd w:val="clear" w:color="auto" w:fill="FFFFFF"/>
          <w:lang w:eastAsia="en-US"/>
        </w:rPr>
        <w:drawing>
          <wp:inline distT="0" distB="0" distL="0" distR="0">
            <wp:extent cx="2132817" cy="1601606"/>
            <wp:effectExtent l="0" t="0" r="1270" b="0"/>
            <wp:docPr id="402951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5116" name="Immagine 402951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02" cy="16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C" w:rsidRDefault="00A07A05" w:rsidP="00A07A05">
      <w:pPr>
        <w:spacing w:after="0" w:line="240" w:lineRule="auto"/>
        <w:jc w:val="center"/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</w:pPr>
      <w:r w:rsidRPr="001565BD"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  <w:t>M</w:t>
      </w:r>
      <w:r w:rsidR="00DB5583" w:rsidRPr="001565BD">
        <w:rPr>
          <w:rFonts w:ascii="Avenir Book" w:eastAsia="Cambria" w:hAnsi="Avenir Book" w:cs="Tahoma"/>
          <w:color w:val="3E3E3E" w:themeColor="background2" w:themeShade="BF"/>
          <w:sz w:val="32"/>
          <w:szCs w:val="32"/>
          <w:shd w:val="clear" w:color="auto" w:fill="FFFFFF"/>
          <w:lang w:eastAsia="en-US"/>
        </w:rPr>
        <w:t>ostra fotografica</w:t>
      </w:r>
    </w:p>
    <w:p w:rsidR="001E399F" w:rsidRPr="001E399F" w:rsidRDefault="001E399F" w:rsidP="00A07A05">
      <w:pPr>
        <w:spacing w:after="0" w:line="240" w:lineRule="auto"/>
        <w:jc w:val="center"/>
        <w:rPr>
          <w:rFonts w:ascii="Avenir Book" w:eastAsia="Cambria" w:hAnsi="Avenir Book" w:cs="Tahoma"/>
          <w:color w:val="3E3E3E" w:themeColor="background2" w:themeShade="BF"/>
          <w:sz w:val="24"/>
          <w:szCs w:val="24"/>
          <w:shd w:val="clear" w:color="auto" w:fill="FFFFFF"/>
          <w:lang w:eastAsia="en-US"/>
        </w:rPr>
      </w:pPr>
      <w:r w:rsidRPr="001E399F">
        <w:rPr>
          <w:rFonts w:ascii="Avenir Book" w:eastAsia="Cambria" w:hAnsi="Avenir Book" w:cs="Tahoma"/>
          <w:color w:val="3E3E3E" w:themeColor="background2" w:themeShade="BF"/>
          <w:sz w:val="24"/>
          <w:szCs w:val="24"/>
          <w:shd w:val="clear" w:color="auto" w:fill="FFFFFF"/>
          <w:lang w:eastAsia="en-US"/>
        </w:rPr>
        <w:t>a cura di Tiziana Bonomo</w:t>
      </w:r>
    </w:p>
    <w:p w:rsidR="001E399F" w:rsidRDefault="001E399F">
      <w:pPr>
        <w:spacing w:after="0" w:line="240" w:lineRule="auto"/>
        <w:jc w:val="both"/>
        <w:rPr>
          <w:rStyle w:val="Nessuno"/>
          <w:rFonts w:ascii="Avenir Heavy" w:hAnsi="Avenir Heavy"/>
          <w:sz w:val="20"/>
          <w:szCs w:val="20"/>
          <w:u w:color="262626"/>
        </w:rPr>
      </w:pPr>
    </w:p>
    <w:p w:rsidR="004A306B" w:rsidRPr="00A07A05" w:rsidRDefault="004A306B" w:rsidP="004A306B">
      <w:pPr>
        <w:spacing w:after="0" w:line="240" w:lineRule="auto"/>
        <w:rPr>
          <w:rFonts w:ascii="Avenir Book" w:hAnsi="Avenir Book"/>
          <w:color w:val="3E3E3E" w:themeColor="background2" w:themeShade="BF"/>
        </w:rPr>
      </w:pPr>
      <w:r w:rsidRPr="00A07A05">
        <w:rPr>
          <w:rFonts w:ascii="Avenir Book" w:hAnsi="Avenir Book" w:cs="Gisha"/>
          <w:b/>
          <w:color w:val="3E3E3E" w:themeColor="background2" w:themeShade="BF"/>
        </w:rPr>
        <w:t>Dove</w:t>
      </w:r>
      <w:r w:rsidRPr="00A07A05">
        <w:rPr>
          <w:rFonts w:ascii="Avenir Book" w:hAnsi="Avenir Book" w:cs="Tahoma"/>
          <w:b/>
          <w:bCs/>
          <w:iCs/>
          <w:color w:val="3E3E3E" w:themeColor="background2" w:themeShade="BF"/>
        </w:rPr>
        <w:tab/>
      </w:r>
      <w:r w:rsidRPr="00A07A05">
        <w:rPr>
          <w:rFonts w:ascii="Avenir Book" w:hAnsi="Avenir Book" w:cs="Tahoma"/>
          <w:b/>
          <w:bCs/>
          <w:iCs/>
          <w:color w:val="3E3E3E" w:themeColor="background2" w:themeShade="BF"/>
        </w:rPr>
        <w:tab/>
      </w:r>
      <w:r w:rsidR="0095264F">
        <w:rPr>
          <w:rFonts w:ascii="Avenir Book" w:hAnsi="Avenir Book" w:cs="Tahoma"/>
          <w:b/>
          <w:bCs/>
          <w:iCs/>
          <w:color w:val="3E3E3E" w:themeColor="background2" w:themeShade="BF"/>
        </w:rPr>
        <w:tab/>
      </w:r>
      <w:r w:rsidRPr="00EC1B2F">
        <w:rPr>
          <w:rFonts w:ascii="Avenir Book" w:hAnsi="Avenir Book" w:cs="Tahoma"/>
          <w:b/>
          <w:iCs/>
          <w:color w:val="3E3E3E" w:themeColor="background2" w:themeShade="BF"/>
          <w:sz w:val="20"/>
          <w:szCs w:val="20"/>
        </w:rPr>
        <w:t>SPAZIO EVENTA</w:t>
      </w:r>
      <w:r w:rsidRPr="00A07A05">
        <w:rPr>
          <w:rFonts w:ascii="Avenir Book" w:hAnsi="Avenir Book" w:cs="Tahoma"/>
          <w:bCs/>
          <w:iCs/>
          <w:color w:val="3E3E3E" w:themeColor="background2" w:themeShade="BF"/>
        </w:rPr>
        <w:t xml:space="preserve"> </w:t>
      </w:r>
      <w:r>
        <w:rPr>
          <w:rFonts w:ascii="Avenir Book" w:hAnsi="Avenir Book"/>
          <w:color w:val="3E3E3E" w:themeColor="background2" w:themeShade="BF"/>
        </w:rPr>
        <w:t>Via dei Mille 42,</w:t>
      </w:r>
      <w:r w:rsidRPr="00A07A05">
        <w:rPr>
          <w:rFonts w:ascii="Avenir Book" w:hAnsi="Avenir Book"/>
          <w:color w:val="3E3E3E" w:themeColor="background2" w:themeShade="BF"/>
        </w:rPr>
        <w:t xml:space="preserve"> Torino</w:t>
      </w:r>
      <w:r w:rsidR="007C2B45">
        <w:rPr>
          <w:rFonts w:ascii="Avenir Book" w:hAnsi="Avenir Book"/>
          <w:color w:val="3E3E3E" w:themeColor="background2" w:themeShade="BF"/>
        </w:rPr>
        <w:t>: da martedì a venerdì h. 15-19, sabato 3 e domenica 4 novembre h. 15-20 e su appuntamento.</w:t>
      </w:r>
    </w:p>
    <w:p w:rsidR="004A306B" w:rsidRDefault="0095264F" w:rsidP="004A306B">
      <w:pPr>
        <w:pStyle w:val="Grigliamedia1-Colore21"/>
        <w:tabs>
          <w:tab w:val="left" w:pos="142"/>
        </w:tabs>
        <w:spacing w:after="0" w:line="240" w:lineRule="auto"/>
        <w:ind w:left="0" w:right="425"/>
        <w:jc w:val="both"/>
        <w:rPr>
          <w:rFonts w:ascii="Avenir Book" w:hAnsi="Avenir Book" w:cs="Tahoma"/>
          <w:color w:val="3E3E3E" w:themeColor="background2" w:themeShade="BF"/>
          <w:shd w:val="clear" w:color="auto" w:fill="FFFFFF"/>
        </w:rPr>
      </w:pPr>
      <w:r>
        <w:rPr>
          <w:rFonts w:ascii="Avenir Book" w:hAnsi="Avenir Book" w:cs="Gisha"/>
          <w:b/>
          <w:color w:val="3E3E3E" w:themeColor="background2" w:themeShade="BF"/>
        </w:rPr>
        <w:t>Inaugurazione</w:t>
      </w:r>
      <w:r w:rsidR="004A306B" w:rsidRPr="00A07A05">
        <w:rPr>
          <w:rFonts w:ascii="Avenir Book" w:hAnsi="Avenir Book" w:cs="Tahoma"/>
          <w:b/>
          <w:color w:val="3E3E3E" w:themeColor="background2" w:themeShade="BF"/>
          <w:shd w:val="clear" w:color="auto" w:fill="FFFFFF"/>
        </w:rPr>
        <w:tab/>
      </w:r>
      <w:r w:rsidR="007C2B45"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>11</w:t>
      </w:r>
      <w:r w:rsidR="001565BD"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 ottobre</w:t>
      </w:r>
      <w:r w:rsidR="004A306B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 </w:t>
      </w:r>
      <w:r w:rsidR="001565BD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2023 </w:t>
      </w:r>
      <w:r w:rsidR="00C57368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dalle </w:t>
      </w:r>
      <w:r w:rsidR="004A306B">
        <w:rPr>
          <w:rFonts w:ascii="Avenir Book" w:hAnsi="Avenir Book" w:cs="Tahoma"/>
          <w:color w:val="3E3E3E" w:themeColor="background2" w:themeShade="BF"/>
          <w:shd w:val="clear" w:color="auto" w:fill="FFFFFF"/>
        </w:rPr>
        <w:t>ore 18.</w:t>
      </w:r>
      <w:r w:rsidR="00C57368">
        <w:rPr>
          <w:rFonts w:ascii="Avenir Book" w:hAnsi="Avenir Book" w:cs="Tahoma"/>
          <w:color w:val="3E3E3E" w:themeColor="background2" w:themeShade="BF"/>
          <w:shd w:val="clear" w:color="auto" w:fill="FFFFFF"/>
        </w:rPr>
        <w:t>00</w:t>
      </w:r>
    </w:p>
    <w:p w:rsidR="004A306B" w:rsidRPr="004A306B" w:rsidRDefault="004A306B" w:rsidP="004A306B">
      <w:pPr>
        <w:pStyle w:val="Grigliamedia1-Colore21"/>
        <w:tabs>
          <w:tab w:val="left" w:pos="142"/>
        </w:tabs>
        <w:spacing w:after="0" w:line="240" w:lineRule="auto"/>
        <w:ind w:left="0" w:right="425"/>
        <w:jc w:val="both"/>
        <w:rPr>
          <w:rFonts w:ascii="Avenir Book" w:hAnsi="Avenir Book" w:cs="Tahoma"/>
          <w:color w:val="3E3E3E" w:themeColor="background2" w:themeShade="BF"/>
          <w:shd w:val="clear" w:color="auto" w:fill="FFFFFF"/>
        </w:rPr>
      </w:pPr>
      <w:r w:rsidRPr="00667200">
        <w:rPr>
          <w:rFonts w:ascii="Avenir Book" w:hAnsi="Avenir Book" w:cs="Gisha"/>
          <w:b/>
          <w:color w:val="3E3E3E" w:themeColor="background2" w:themeShade="BF"/>
        </w:rPr>
        <w:t>Durata</w:t>
      </w:r>
      <w:r w:rsidRPr="00667200">
        <w:rPr>
          <w:rFonts w:ascii="Avenir Book" w:hAnsi="Avenir Book" w:cs="Gisha"/>
          <w:b/>
          <w:color w:val="3E3E3E" w:themeColor="background2" w:themeShade="BF"/>
        </w:rPr>
        <w:tab/>
      </w:r>
      <w:r>
        <w:rPr>
          <w:rFonts w:ascii="Avenir Book" w:hAnsi="Avenir Book" w:cs="Tahoma"/>
          <w:color w:val="3E3E3E" w:themeColor="background2" w:themeShade="BF"/>
          <w:shd w:val="clear" w:color="auto" w:fill="FFFFFF"/>
        </w:rPr>
        <w:tab/>
      </w:r>
      <w:r w:rsidR="0095264F">
        <w:rPr>
          <w:rFonts w:ascii="Avenir Book" w:hAnsi="Avenir Book" w:cs="Tahoma"/>
          <w:color w:val="3E3E3E" w:themeColor="background2" w:themeShade="BF"/>
          <w:shd w:val="clear" w:color="auto" w:fill="FFFFFF"/>
        </w:rPr>
        <w:tab/>
      </w:r>
      <w:r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dal </w:t>
      </w:r>
      <w:r w:rsidR="00CF7391">
        <w:rPr>
          <w:rFonts w:ascii="Avenir Book" w:hAnsi="Avenir Book" w:cs="Tahoma"/>
          <w:color w:val="3E3E3E" w:themeColor="background2" w:themeShade="BF"/>
          <w:shd w:val="clear" w:color="auto" w:fill="FFFFFF"/>
        </w:rPr>
        <w:t>12</w:t>
      </w:r>
      <w:r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 </w:t>
      </w:r>
      <w:r w:rsidR="001565BD"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ottobre </w:t>
      </w:r>
      <w:r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>al</w:t>
      </w:r>
      <w:r w:rsidR="007C2B45"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>l’11</w:t>
      </w:r>
      <w:r w:rsidR="001565BD" w:rsidRPr="007C2B45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 novembre</w:t>
      </w:r>
      <w:r w:rsidR="001565BD">
        <w:rPr>
          <w:rFonts w:ascii="Avenir Book" w:hAnsi="Avenir Book" w:cs="Tahoma"/>
          <w:color w:val="3E3E3E" w:themeColor="background2" w:themeShade="BF"/>
          <w:shd w:val="clear" w:color="auto" w:fill="FFFFFF"/>
        </w:rPr>
        <w:t xml:space="preserve"> 2023</w:t>
      </w:r>
    </w:p>
    <w:p w:rsidR="004A306B" w:rsidRDefault="004A306B" w:rsidP="004A306B">
      <w:pPr>
        <w:spacing w:after="0" w:line="240" w:lineRule="auto"/>
        <w:jc w:val="both"/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</w:pPr>
      <w:r w:rsidRPr="00A07A05">
        <w:rPr>
          <w:rFonts w:ascii="Avenir Book" w:eastAsia="Cambria" w:hAnsi="Avenir Book" w:cs="Tahoma"/>
          <w:b/>
          <w:color w:val="3E3E3E" w:themeColor="background2" w:themeShade="BF"/>
          <w:shd w:val="clear" w:color="auto" w:fill="FFFFFF"/>
          <w:lang w:eastAsia="en-US"/>
        </w:rPr>
        <w:t xml:space="preserve">Contatti        </w:t>
      </w:r>
      <w:r w:rsidRPr="00A07A05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ab/>
      </w:r>
      <w:r w:rsidR="0095264F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ab/>
      </w:r>
      <w:hyperlink r:id="rId7" w:history="1">
        <w:r w:rsidR="0095264F" w:rsidRPr="0095264F">
          <w:rPr>
            <w:rFonts w:ascii="Avenir Light" w:hAnsi="Avenir Light"/>
            <w:color w:val="3E3E3E" w:themeColor="background2" w:themeShade="BF"/>
            <w:bdr w:val="none" w:sz="0" w:space="0" w:color="auto"/>
            <w:lang w:eastAsia="en-US"/>
          </w:rPr>
          <w:t>tizianabonomo@fastwebnet.it</w:t>
        </w:r>
      </w:hyperlink>
      <w:r w:rsidRPr="0095264F">
        <w:rPr>
          <w:rFonts w:ascii="Avenir Light" w:eastAsia="Cambria" w:hAnsi="Avenir Light" w:cs="Tahoma"/>
          <w:color w:val="3E3E3E" w:themeColor="background2" w:themeShade="BF"/>
          <w:bdr w:val="none" w:sz="0" w:space="0" w:color="auto"/>
          <w:shd w:val="clear" w:color="auto" w:fill="FFFFFF"/>
          <w:lang w:eastAsia="en-US"/>
        </w:rPr>
        <w:t>, cell. +3</w:t>
      </w:r>
      <w:r w:rsidRPr="00A07A05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9 335 7815940</w:t>
      </w:r>
    </w:p>
    <w:p w:rsidR="001565BD" w:rsidRDefault="001565BD" w:rsidP="00A07A05">
      <w:pPr>
        <w:spacing w:after="0" w:line="240" w:lineRule="auto"/>
        <w:jc w:val="both"/>
        <w:rPr>
          <w:rFonts w:ascii="Avenir Book" w:eastAsia="Cambria" w:hAnsi="Avenir Book" w:cs="Gisha"/>
          <w:b/>
          <w:color w:val="3E3E3E" w:themeColor="background2" w:themeShade="BF"/>
          <w:bdr w:val="none" w:sz="0" w:space="0" w:color="auto"/>
          <w:lang w:eastAsia="en-US"/>
        </w:rPr>
      </w:pPr>
    </w:p>
    <w:p w:rsidR="00E86C2A" w:rsidRPr="007C2B45" w:rsidRDefault="007C2B45" w:rsidP="007C2B45">
      <w:pPr>
        <w:spacing w:after="0" w:line="240" w:lineRule="auto"/>
        <w:jc w:val="both"/>
        <w:rPr>
          <w:rFonts w:ascii="Avenir Book" w:eastAsia="Cambria" w:hAnsi="Avenir Book" w:cs="Gisha"/>
          <w:b/>
          <w:color w:val="3E3E3E" w:themeColor="background2" w:themeShade="BF"/>
          <w:bdr w:val="none" w:sz="0" w:space="0" w:color="auto"/>
          <w:lang w:eastAsia="en-US"/>
        </w:rPr>
      </w:pPr>
      <w:r>
        <w:rPr>
          <w:rFonts w:ascii="Avenir Book" w:eastAsia="Cambria" w:hAnsi="Avenir Book" w:cs="Gisha"/>
          <w:b/>
          <w:color w:val="3E3E3E" w:themeColor="background2" w:themeShade="BF"/>
          <w:bdr w:val="none" w:sz="0" w:space="0" w:color="auto"/>
          <w:lang w:eastAsia="en-US"/>
        </w:rPr>
        <w:t>MOSTRA</w:t>
      </w:r>
    </w:p>
    <w:p w:rsidR="00610141" w:rsidRDefault="001565BD" w:rsidP="00D53969">
      <w:pPr>
        <w:pStyle w:val="PreformattatoHTML"/>
        <w:jc w:val="both"/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</w:pPr>
      <w:r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Maurizio Briatta </w:t>
      </w:r>
      <w:r w:rsidR="009A050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si ripresenta</w:t>
      </w:r>
      <w:r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al pubblico</w:t>
      </w:r>
      <w:r w:rsidR="009A050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, </w:t>
      </w:r>
      <w:r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complice ArtPhotò</w:t>
      </w:r>
      <w:r w:rsidR="009A050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,</w:t>
      </w:r>
      <w:r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con una esposizione più ampia</w:t>
      </w:r>
      <w:r w:rsidR="001F15D0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="00D53969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– rispetto a quella dello scorso anno – </w:t>
      </w:r>
      <w:r w:rsidR="001F15D0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con tre</w:t>
      </w:r>
      <w:r>
        <w:rPr>
          <w:rFonts w:ascii="Avenir Light" w:hAnsi="Avenir Light" w:cs="Arial"/>
        </w:rPr>
        <w:t xml:space="preserve"> </w:t>
      </w:r>
      <w:r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lavori </w:t>
      </w:r>
      <w:r w:rsidR="001F15D0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che </w:t>
      </w:r>
      <w:r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segnano momenti diversi della sua esperienza </w:t>
      </w:r>
      <w:r w:rsidR="001F15D0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fotografica</w:t>
      </w:r>
      <w:r w:rsidR="00D53969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, </w:t>
      </w:r>
      <w:r w:rsid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in</w:t>
      </w:r>
      <w:r w:rsidR="003C4C7C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comune</w:t>
      </w:r>
      <w:r w:rsidR="00D53969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hanno</w:t>
      </w:r>
      <w:r w:rsidR="003C4C7C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="00F15796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il </w:t>
      </w:r>
      <w:r w:rsidR="003C4C7C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paesaggio</w:t>
      </w:r>
      <w:r w:rsid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. Maurizio Briatta</w:t>
      </w:r>
      <w:r w:rsidR="003C4C7C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offre </w:t>
      </w:r>
      <w:r w:rsidR="00D53969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però </w:t>
      </w:r>
      <w:r w:rsid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sempre uno sguardo </w:t>
      </w:r>
      <w:r w:rsidR="003754B3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insolito </w:t>
      </w:r>
      <w:r w:rsid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al paesaggio </w:t>
      </w:r>
      <w:r w:rsidR="00D53969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usando proprio la complessità del mezzo fotografico per ottenere risultati che giocano sull’ambiguità. Da qui il titolo che genera dubbio, incertezza:</w:t>
      </w:r>
      <w:r w:rsidR="003754B3" w:rsidRPr="00F15796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“Paesaggi forse</w:t>
      </w:r>
      <w:r w:rsidR="00D53969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”.</w:t>
      </w:r>
    </w:p>
    <w:p w:rsidR="00D53969" w:rsidRPr="00033828" w:rsidRDefault="00907152" w:rsidP="00D53969">
      <w:pPr>
        <w:pStyle w:val="PreformattatoHTML"/>
        <w:jc w:val="both"/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</w:pP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I tre lavori </w:t>
      </w:r>
      <w:r w:rsidRPr="00465135">
        <w:rPr>
          <w:rFonts w:ascii="Avenir Book" w:eastAsia="Cambria" w:hAnsi="Avenir Book" w:cs="Tahoma"/>
          <w:i/>
          <w:iCs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Controluce</w:t>
      </w: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del 200</w:t>
      </w:r>
      <w:r w:rsidR="00465135"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1</w:t>
      </w: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-200</w:t>
      </w:r>
      <w:r w:rsidR="00465135"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5,</w:t>
      </w: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Pr="00465135">
        <w:rPr>
          <w:rFonts w:ascii="Avenir Book" w:eastAsia="Cambria" w:hAnsi="Avenir Book" w:cs="Tahoma"/>
          <w:i/>
          <w:iCs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Paesaggi con figure</w:t>
      </w: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iniziano nel 1995 </w:t>
      </w:r>
      <w:r w:rsidR="00465135"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tanto che i primi fanno già parte della mostra e collezione </w:t>
      </w:r>
      <w:r w:rsid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alla GAM </w:t>
      </w:r>
      <w:r w:rsidR="00465135"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poi ripresi nel 2015</w:t>
      </w:r>
      <w:r w:rsid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e </w:t>
      </w:r>
      <w:r w:rsidRPr="00240398">
        <w:rPr>
          <w:rFonts w:ascii="Avenir Book" w:eastAsia="Cambria" w:hAnsi="Avenir Book" w:cs="Tahoma"/>
          <w:i/>
          <w:iCs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Paesaggi brutti</w:t>
      </w:r>
      <w:r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del 2023</w:t>
      </w:r>
      <w:r w:rsidR="00C95901" w:rsidRPr="00465135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 </w:t>
      </w:r>
      <w:r w:rsidR="00C95901" w:rsidRPr="00033828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nascono tutti dalla ricerca ossessiva di Briatta </w:t>
      </w:r>
      <w:r w:rsidR="000229AA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sull’imperfezione</w:t>
      </w:r>
      <w:r w:rsidR="00C95901" w:rsidRPr="00033828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. Incredibile quanto </w:t>
      </w:r>
      <w:r w:rsidR="00033828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il rigore </w:t>
      </w:r>
      <w:r w:rsidR="00F77B34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che </w:t>
      </w:r>
      <w:r w:rsidR="001E399F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esige </w:t>
      </w:r>
      <w:r w:rsidR="00F77B34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Briatta </w:t>
      </w:r>
      <w:r w:rsidR="001E399F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 xml:space="preserve">per </w:t>
      </w:r>
      <w:r w:rsidR="00033828"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  <w:t>lavorare in un ambiente ordinato, elegante si scontri con l’insaziabile necessità di rompere le regole, gli schemi del già visto.</w:t>
      </w:r>
    </w:p>
    <w:p w:rsidR="00907152" w:rsidRPr="00F15796" w:rsidRDefault="00907152" w:rsidP="00D53969">
      <w:pPr>
        <w:pStyle w:val="PreformattatoHTML"/>
        <w:jc w:val="both"/>
        <w:rPr>
          <w:rFonts w:ascii="Avenir Book" w:eastAsia="Cambria" w:hAnsi="Avenir Book" w:cs="Tahoma"/>
          <w:color w:val="3E3E3E" w:themeColor="background2" w:themeShade="BF"/>
          <w:sz w:val="22"/>
          <w:szCs w:val="22"/>
          <w:bdr w:val="nil"/>
          <w:shd w:val="clear" w:color="auto" w:fill="FFFFFF"/>
          <w:lang w:eastAsia="en-US"/>
        </w:rPr>
      </w:pPr>
    </w:p>
    <w:p w:rsidR="003754B3" w:rsidRDefault="00033828" w:rsidP="00D53969">
      <w:pPr>
        <w:jc w:val="both"/>
        <w:rPr>
          <w:rFonts w:ascii="Avenir Light" w:hAnsi="Avenir Light" w:cs="Arial"/>
        </w:rPr>
      </w:pP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Ecco allora come i</w:t>
      </w:r>
      <w:r w:rsidR="001565BD" w:rsidRPr="00F15796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l primo </w:t>
      </w:r>
      <w:r w:rsidR="003754B3" w:rsidRPr="00F15796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lavoro fotografico </w:t>
      </w:r>
      <w:r w:rsidR="00907152" w:rsidRPr="00907152">
        <w:rPr>
          <w:rFonts w:ascii="Avenir Book" w:eastAsia="Cambria" w:hAnsi="Avenir Book" w:cs="Tahoma"/>
          <w:i/>
          <w:iCs/>
          <w:color w:val="3E3E3E" w:themeColor="background2" w:themeShade="BF"/>
          <w:shd w:val="clear" w:color="auto" w:fill="FFFFFF"/>
          <w:lang w:eastAsia="en-US"/>
        </w:rPr>
        <w:t>Controluce</w:t>
      </w:r>
      <w:r w:rsidR="00907152">
        <w:rPr>
          <w:rFonts w:ascii="Avenir Light" w:hAnsi="Avenir Light" w:cs="Arial"/>
        </w:rPr>
        <w:t xml:space="preserve"> </w:t>
      </w:r>
      <w:r w:rsidR="003C4C7C">
        <w:rPr>
          <w:rFonts w:ascii="Avenir Light" w:hAnsi="Avenir Light" w:cs="Arial"/>
        </w:rPr>
        <w:t xml:space="preserve">è </w:t>
      </w:r>
      <w:r>
        <w:rPr>
          <w:rFonts w:ascii="Avenir Light" w:hAnsi="Avenir Light" w:cs="Arial"/>
        </w:rPr>
        <w:t xml:space="preserve">proprio </w:t>
      </w:r>
      <w:r w:rsidR="003C4C7C">
        <w:rPr>
          <w:rFonts w:ascii="Avenir Light" w:hAnsi="Avenir Light" w:cs="Arial"/>
        </w:rPr>
        <w:t>quello che lo ha fatto conoscere nel 2002 alla GAM</w:t>
      </w:r>
      <w:r>
        <w:rPr>
          <w:rFonts w:ascii="Avenir Light" w:hAnsi="Avenir Light" w:cs="Arial"/>
        </w:rPr>
        <w:t xml:space="preserve"> e quindi alla critica più severa ed esigente. In questo caso emerge una vena romantica che</w:t>
      </w:r>
      <w:r w:rsidR="00465135">
        <w:rPr>
          <w:rFonts w:ascii="Avenir Light" w:hAnsi="Avenir Light" w:cs="Arial"/>
        </w:rPr>
        <w:t xml:space="preserve">, </w:t>
      </w:r>
      <w:r>
        <w:rPr>
          <w:rFonts w:ascii="Avenir Light" w:hAnsi="Avenir Light" w:cs="Arial"/>
        </w:rPr>
        <w:t>con l’uso del</w:t>
      </w:r>
      <w:r w:rsidR="00465135">
        <w:rPr>
          <w:rFonts w:ascii="Avenir Light" w:hAnsi="Avenir Light" w:cs="Arial"/>
        </w:rPr>
        <w:t xml:space="preserve">la </w:t>
      </w:r>
      <w:r w:rsidR="00465135" w:rsidRPr="00465135">
        <w:rPr>
          <w:rFonts w:ascii="Avenir Light" w:hAnsi="Avenir Light" w:cs="Arial"/>
        </w:rPr>
        <w:t>voluta sfocatura</w:t>
      </w:r>
      <w:r w:rsidR="00465135">
        <w:rPr>
          <w:rFonts w:ascii="Avenir Light" w:hAnsi="Avenir Light" w:cs="Arial"/>
        </w:rPr>
        <w:t xml:space="preserve"> insieme </w:t>
      </w:r>
      <w:r w:rsidR="00465135" w:rsidRPr="00465135">
        <w:rPr>
          <w:rFonts w:ascii="Avenir Light" w:hAnsi="Avenir Light" w:cs="Arial"/>
        </w:rPr>
        <w:t>alla stampa su carta acquerello</w:t>
      </w:r>
      <w:r w:rsidR="00465135">
        <w:rPr>
          <w:rFonts w:ascii="Avenir Light" w:hAnsi="Avenir Light" w:cs="Arial"/>
        </w:rPr>
        <w:t>,</w:t>
      </w:r>
      <w:r w:rsidR="00465135" w:rsidRPr="00465135">
        <w:rPr>
          <w:rFonts w:ascii="Avenir Light" w:hAnsi="Avenir Light" w:cs="Arial"/>
        </w:rPr>
        <w:t xml:space="preserve"> accentua </w:t>
      </w:r>
      <w:r w:rsidR="00465135">
        <w:rPr>
          <w:rFonts w:ascii="Avenir Light" w:hAnsi="Avenir Light" w:cs="Arial"/>
        </w:rPr>
        <w:t xml:space="preserve">al paesaggio </w:t>
      </w:r>
      <w:r w:rsidR="00465135" w:rsidRPr="00465135">
        <w:rPr>
          <w:rFonts w:ascii="Avenir Light" w:hAnsi="Avenir Light" w:cs="Arial"/>
        </w:rPr>
        <w:t>l'effetto pittorico</w:t>
      </w:r>
      <w:r>
        <w:rPr>
          <w:rFonts w:ascii="Avenir Light" w:hAnsi="Avenir Light" w:cs="Arial"/>
        </w:rPr>
        <w:t xml:space="preserve">. </w:t>
      </w:r>
      <w:r w:rsidR="003754B3">
        <w:rPr>
          <w:rFonts w:ascii="Avenir Light" w:hAnsi="Avenir Light" w:cs="Arial"/>
        </w:rPr>
        <w:t xml:space="preserve">È il progetto che più segna Briatta al confine con la </w:t>
      </w:r>
      <w:r>
        <w:rPr>
          <w:rFonts w:ascii="Avenir Light" w:hAnsi="Avenir Light" w:cs="Arial"/>
        </w:rPr>
        <w:t xml:space="preserve">bellezza </w:t>
      </w:r>
      <w:r w:rsidR="003754B3">
        <w:rPr>
          <w:rFonts w:ascii="Avenir Light" w:hAnsi="Avenir Light" w:cs="Arial"/>
        </w:rPr>
        <w:t>pitt</w:t>
      </w:r>
      <w:r>
        <w:rPr>
          <w:rFonts w:ascii="Avenir Light" w:hAnsi="Avenir Light" w:cs="Arial"/>
        </w:rPr>
        <w:t xml:space="preserve">orica alla </w:t>
      </w:r>
      <w:r w:rsidR="00A10945">
        <w:rPr>
          <w:rFonts w:ascii="Avenir Light" w:hAnsi="Avenir Light" w:cs="Arial"/>
        </w:rPr>
        <w:t>Turner</w:t>
      </w:r>
      <w:r w:rsidR="00647CE2">
        <w:rPr>
          <w:rFonts w:ascii="Avenir Light" w:hAnsi="Avenir Light" w:cs="Arial"/>
        </w:rPr>
        <w:t xml:space="preserve">, </w:t>
      </w:r>
      <w:r w:rsidR="00A10945">
        <w:rPr>
          <w:rFonts w:ascii="Avenir Light" w:hAnsi="Avenir Light" w:cs="Arial"/>
        </w:rPr>
        <w:t>sfuma</w:t>
      </w:r>
      <w:r w:rsidR="00647CE2">
        <w:rPr>
          <w:rFonts w:ascii="Avenir Light" w:hAnsi="Avenir Light" w:cs="Arial"/>
        </w:rPr>
        <w:t>ndo</w:t>
      </w:r>
      <w:r w:rsidR="00A10945">
        <w:rPr>
          <w:rFonts w:ascii="Avenir Light" w:hAnsi="Avenir Light" w:cs="Arial"/>
        </w:rPr>
        <w:t xml:space="preserve"> </w:t>
      </w:r>
      <w:r w:rsidR="00B2111C">
        <w:rPr>
          <w:rFonts w:ascii="Avenir Light" w:hAnsi="Avenir Light" w:cs="Arial"/>
        </w:rPr>
        <w:t>il paesaggio</w:t>
      </w:r>
      <w:r w:rsidR="00647CE2">
        <w:rPr>
          <w:rFonts w:ascii="Avenir Light" w:hAnsi="Avenir Light" w:cs="Arial"/>
        </w:rPr>
        <w:t>, cerca</w:t>
      </w:r>
      <w:r w:rsidR="00FB4D03">
        <w:rPr>
          <w:rFonts w:ascii="Avenir Light" w:hAnsi="Avenir Light" w:cs="Arial"/>
        </w:rPr>
        <w:t>ndo</w:t>
      </w:r>
      <w:r w:rsidR="00647CE2">
        <w:rPr>
          <w:rFonts w:ascii="Avenir Light" w:hAnsi="Avenir Light" w:cs="Arial"/>
        </w:rPr>
        <w:t xml:space="preserve"> di </w:t>
      </w:r>
      <w:r w:rsidR="00FB4D03">
        <w:rPr>
          <w:rFonts w:ascii="Avenir Light" w:hAnsi="Avenir Light" w:cs="Arial"/>
        </w:rPr>
        <w:t xml:space="preserve">emozionare </w:t>
      </w:r>
      <w:r w:rsidR="00647CE2">
        <w:rPr>
          <w:rFonts w:ascii="Avenir Light" w:hAnsi="Avenir Light" w:cs="Arial"/>
        </w:rPr>
        <w:t xml:space="preserve">attraverso il colore e la luce la </w:t>
      </w:r>
      <w:r w:rsidR="00FB4D03">
        <w:rPr>
          <w:rFonts w:ascii="Avenir Light" w:hAnsi="Avenir Light" w:cs="Arial"/>
        </w:rPr>
        <w:t xml:space="preserve">poetica della </w:t>
      </w:r>
      <w:r w:rsidR="00647CE2">
        <w:rPr>
          <w:rFonts w:ascii="Avenir Light" w:hAnsi="Avenir Light" w:cs="Arial"/>
        </w:rPr>
        <w:t>natura.</w:t>
      </w:r>
      <w:r w:rsidR="00327319">
        <w:rPr>
          <w:rFonts w:ascii="Avenir Light" w:hAnsi="Avenir Light" w:cs="Arial"/>
        </w:rPr>
        <w:t xml:space="preserve"> La mostra in cui era presente allora alla Gam faceva seguito alla selezione individuata dalla critica Marina Miraglia nel libro </w:t>
      </w:r>
      <w:r w:rsidR="00327319" w:rsidRPr="000B1B9E">
        <w:rPr>
          <w:rFonts w:ascii="Avenir Light" w:hAnsi="Avenir Light" w:cs="Arial"/>
        </w:rPr>
        <w:t>"Il ‘900 in fotografia e il caso torinese".</w:t>
      </w:r>
    </w:p>
    <w:p w:rsidR="00A47940" w:rsidRDefault="00A47940" w:rsidP="00D53969">
      <w:pPr>
        <w:jc w:val="both"/>
        <w:rPr>
          <w:rFonts w:ascii="Avenir Light" w:hAnsi="Avenir Light" w:cs="Arial"/>
        </w:rPr>
      </w:pPr>
    </w:p>
    <w:p w:rsidR="00A47940" w:rsidRDefault="00A47940" w:rsidP="00D53969">
      <w:pPr>
        <w:jc w:val="both"/>
        <w:rPr>
          <w:rFonts w:ascii="Avenir Light" w:hAnsi="Avenir Light" w:cs="Arial"/>
        </w:rPr>
      </w:pPr>
    </w:p>
    <w:p w:rsidR="003C4C7C" w:rsidRDefault="00327319" w:rsidP="00D53969">
      <w:pPr>
        <w:jc w:val="both"/>
        <w:rPr>
          <w:rFonts w:ascii="Avenir Light" w:hAnsi="Avenir Light" w:cs="Arial"/>
        </w:rPr>
      </w:pPr>
      <w:r>
        <w:rPr>
          <w:rFonts w:ascii="Avenir Light" w:hAnsi="Avenir Light" w:cs="Arial"/>
        </w:rPr>
        <w:lastRenderedPageBreak/>
        <w:t xml:space="preserve">Briatta ha però abbandonato le scene pubbliche ritornando a quindici anni di distanza con l’intenzione di ripartire da lì ma con la voglia di nascondere ancora di più, di </w:t>
      </w:r>
      <w:r w:rsidR="008331AC">
        <w:rPr>
          <w:rFonts w:ascii="Avenir Light" w:hAnsi="Avenir Light" w:cs="Arial"/>
        </w:rPr>
        <w:t xml:space="preserve">continuare a </w:t>
      </w:r>
      <w:r w:rsidR="00DA6D3B">
        <w:rPr>
          <w:rFonts w:ascii="Avenir Light" w:hAnsi="Avenir Light" w:cs="Arial"/>
        </w:rPr>
        <w:t>lasciar</w:t>
      </w:r>
      <w:r w:rsidR="008331AC">
        <w:rPr>
          <w:rFonts w:ascii="Avenir Light" w:hAnsi="Avenir Light" w:cs="Arial"/>
        </w:rPr>
        <w:t>e</w:t>
      </w:r>
      <w:r w:rsidR="00A47940">
        <w:rPr>
          <w:rFonts w:ascii="Avenir Light" w:hAnsi="Avenir Light" w:cs="Arial"/>
        </w:rPr>
        <w:t xml:space="preserve"> </w:t>
      </w:r>
      <w:r w:rsidR="00DA6D3B">
        <w:rPr>
          <w:rFonts w:ascii="Avenir Light" w:hAnsi="Avenir Light" w:cs="Arial"/>
        </w:rPr>
        <w:t>intravedere</w:t>
      </w:r>
      <w:r w:rsidR="008331AC">
        <w:rPr>
          <w:rFonts w:ascii="Avenir Light" w:hAnsi="Avenir Light" w:cs="Arial"/>
        </w:rPr>
        <w:t xml:space="preserve">, immaginare </w:t>
      </w:r>
      <w:r w:rsidR="003048A1">
        <w:rPr>
          <w:rFonts w:ascii="Avenir Light" w:hAnsi="Avenir Light" w:cs="Arial"/>
        </w:rPr>
        <w:t>con</w:t>
      </w:r>
      <w:r w:rsidR="008331AC">
        <w:rPr>
          <w:rFonts w:ascii="Avenir Light" w:hAnsi="Avenir Light" w:cs="Arial"/>
        </w:rPr>
        <w:t xml:space="preserve"> </w:t>
      </w:r>
      <w:r w:rsidR="00907152" w:rsidRPr="00465135">
        <w:rPr>
          <w:rFonts w:ascii="Avenir Light" w:hAnsi="Avenir Light" w:cs="Arial"/>
          <w:i/>
          <w:iCs/>
        </w:rPr>
        <w:t>Paesaggi con figure</w:t>
      </w:r>
      <w:r w:rsidR="003048A1">
        <w:rPr>
          <w:rFonts w:ascii="Avenir Light" w:hAnsi="Avenir Light" w:cs="Arial"/>
        </w:rPr>
        <w:t>. Scruta</w:t>
      </w:r>
      <w:r w:rsidR="003754B3">
        <w:rPr>
          <w:rFonts w:ascii="Avenir Light" w:hAnsi="Avenir Light" w:cs="Arial"/>
        </w:rPr>
        <w:t xml:space="preserve"> le presenze </w:t>
      </w:r>
      <w:r w:rsidR="007E003F">
        <w:rPr>
          <w:rFonts w:ascii="Avenir Light" w:hAnsi="Avenir Light" w:cs="Arial"/>
        </w:rPr>
        <w:t xml:space="preserve">umane </w:t>
      </w:r>
      <w:r w:rsidR="003754B3">
        <w:rPr>
          <w:rFonts w:ascii="Avenir Light" w:hAnsi="Avenir Light" w:cs="Arial"/>
        </w:rPr>
        <w:t>all’interno d</w:t>
      </w:r>
      <w:r w:rsidR="007E003F">
        <w:rPr>
          <w:rFonts w:ascii="Avenir Light" w:hAnsi="Avenir Light" w:cs="Arial"/>
        </w:rPr>
        <w:t>i</w:t>
      </w:r>
      <w:r w:rsidR="003754B3">
        <w:rPr>
          <w:rFonts w:ascii="Avenir Light" w:hAnsi="Avenir Light" w:cs="Arial"/>
        </w:rPr>
        <w:t xml:space="preserve"> paesaggi abituali </w:t>
      </w:r>
      <w:r w:rsidR="007E003F">
        <w:rPr>
          <w:rFonts w:ascii="Avenir Light" w:hAnsi="Avenir Light" w:cs="Arial"/>
        </w:rPr>
        <w:t xml:space="preserve">che per Briatta diventano vere e proprie scenografie </w:t>
      </w:r>
      <w:r w:rsidR="003754B3">
        <w:rPr>
          <w:rFonts w:ascii="Avenir Light" w:hAnsi="Avenir Light" w:cs="Arial"/>
        </w:rPr>
        <w:t>come il mare, il parco, il giardino, la montagna.</w:t>
      </w:r>
      <w:r w:rsidR="007E003F">
        <w:rPr>
          <w:rFonts w:ascii="Avenir Light" w:hAnsi="Avenir Light" w:cs="Arial"/>
        </w:rPr>
        <w:t xml:space="preserve"> </w:t>
      </w:r>
      <w:r w:rsidR="00302EC2">
        <w:rPr>
          <w:rFonts w:ascii="Avenir Light" w:hAnsi="Avenir Light" w:cs="Arial"/>
        </w:rPr>
        <w:t>Scenografie come pretesto a nuove brevi emozioni</w:t>
      </w:r>
      <w:r w:rsidR="00A47940">
        <w:rPr>
          <w:rFonts w:ascii="Avenir Light" w:hAnsi="Avenir Light" w:cs="Arial"/>
        </w:rPr>
        <w:t xml:space="preserve"> da insaziabile curioso</w:t>
      </w:r>
      <w:r w:rsidR="008331AC">
        <w:rPr>
          <w:rFonts w:ascii="Avenir Light" w:hAnsi="Avenir Light" w:cs="Arial"/>
        </w:rPr>
        <w:t xml:space="preserve">. L’obiettivo diventa il velo che nasconde e non che mette a fuoco, che guarda ma che non si sofferma come per un atto di pudicizia di non voler far scoprire tutto ciò che ha visto. Briatta lascia all’immaginazione di ognuno di noi. </w:t>
      </w:r>
    </w:p>
    <w:p w:rsidR="003754B3" w:rsidRDefault="007E003F" w:rsidP="00D53969">
      <w:pPr>
        <w:jc w:val="both"/>
        <w:rPr>
          <w:rFonts w:ascii="Avenir Light" w:hAnsi="Avenir Light" w:cs="Arial"/>
        </w:rPr>
      </w:pPr>
      <w:r>
        <w:rPr>
          <w:rFonts w:ascii="Avenir Light" w:hAnsi="Avenir Light" w:cs="Arial"/>
        </w:rPr>
        <w:t>L’ultimo lavoro</w:t>
      </w:r>
      <w:r w:rsidR="00365DF3">
        <w:rPr>
          <w:rFonts w:ascii="Avenir Light" w:hAnsi="Avenir Light" w:cs="Arial"/>
        </w:rPr>
        <w:t>, l</w:t>
      </w:r>
      <w:r>
        <w:rPr>
          <w:rFonts w:ascii="Avenir Light" w:hAnsi="Avenir Light" w:cs="Arial"/>
        </w:rPr>
        <w:t xml:space="preserve">’ultima “folgorazione” </w:t>
      </w:r>
      <w:r w:rsidR="00365DF3">
        <w:rPr>
          <w:rFonts w:ascii="Avenir Light" w:hAnsi="Avenir Light" w:cs="Arial"/>
        </w:rPr>
        <w:t>è per Briatta il gioco dell’imperfezione</w:t>
      </w:r>
      <w:r w:rsidR="00465135">
        <w:rPr>
          <w:rFonts w:ascii="Avenir Light" w:hAnsi="Avenir Light" w:cs="Arial"/>
        </w:rPr>
        <w:t xml:space="preserve">: </w:t>
      </w:r>
      <w:r w:rsidR="00465135" w:rsidRPr="00465135">
        <w:rPr>
          <w:rFonts w:ascii="Avenir Light" w:hAnsi="Avenir Light" w:cs="Arial"/>
          <w:i/>
          <w:iCs/>
        </w:rPr>
        <w:t>Paesaggi brutti</w:t>
      </w:r>
      <w:r w:rsidR="00465135">
        <w:rPr>
          <w:rFonts w:ascii="Avenir Light" w:hAnsi="Avenir Light" w:cs="Arial"/>
        </w:rPr>
        <w:t>.</w:t>
      </w:r>
      <w:r w:rsidR="00365DF3">
        <w:rPr>
          <w:rFonts w:ascii="Avenir Light" w:hAnsi="Avenir Light" w:cs="Arial"/>
        </w:rPr>
        <w:t xml:space="preserve"> Abbandona fantasie romantiche, </w:t>
      </w:r>
      <w:r w:rsidR="00D956A7">
        <w:rPr>
          <w:rFonts w:ascii="Avenir Light" w:hAnsi="Avenir Light" w:cs="Arial"/>
        </w:rPr>
        <w:t xml:space="preserve">veloci seduzioni per lasciare spazio al suo sguardo ironico trionfante su un paesaggio che c’è ma che viene mascherato da elementi che nascondo la sua vera bellezza. </w:t>
      </w:r>
      <w:r w:rsidR="000D22E4">
        <w:rPr>
          <w:rFonts w:ascii="Avenir Light" w:hAnsi="Avenir Light" w:cs="Arial"/>
        </w:rPr>
        <w:t xml:space="preserve">Gaudio al gioco </w:t>
      </w:r>
      <w:r>
        <w:rPr>
          <w:rFonts w:ascii="Avenir Light" w:hAnsi="Avenir Light" w:cs="Arial"/>
        </w:rPr>
        <w:t>tra il rifiuto umano e il paesaggio naturale</w:t>
      </w:r>
      <w:r w:rsidR="000D22E4">
        <w:rPr>
          <w:rFonts w:ascii="Avenir Light" w:hAnsi="Avenir Light" w:cs="Arial"/>
        </w:rPr>
        <w:t>, tra un temporaneo disturbo visivo e la statica natura all’orizzonte. È un</w:t>
      </w:r>
      <w:r w:rsidR="003754B3">
        <w:rPr>
          <w:rFonts w:ascii="Avenir Light" w:hAnsi="Avenir Light" w:cs="Arial"/>
        </w:rPr>
        <w:t xml:space="preserve"> lavoro che nega tutto il precedente rinnovandolo di una contemporaneità </w:t>
      </w:r>
      <w:r w:rsidR="000D22E4">
        <w:rPr>
          <w:rFonts w:ascii="Avenir Light" w:hAnsi="Avenir Light" w:cs="Arial"/>
        </w:rPr>
        <w:t>da artista internazionale</w:t>
      </w:r>
      <w:r w:rsidR="003754B3">
        <w:rPr>
          <w:rFonts w:ascii="Avenir Light" w:hAnsi="Avenir Light" w:cs="Arial"/>
        </w:rPr>
        <w:t>.</w:t>
      </w:r>
      <w:r w:rsidR="00D911AF">
        <w:rPr>
          <w:rFonts w:ascii="Avenir Light" w:hAnsi="Avenir Light" w:cs="Arial"/>
        </w:rPr>
        <w:t xml:space="preserve"> </w:t>
      </w:r>
      <w:r w:rsidR="003048A1">
        <w:rPr>
          <w:rFonts w:ascii="Avenir Light" w:hAnsi="Avenir Light" w:cs="Arial"/>
        </w:rPr>
        <w:t>Per</w:t>
      </w:r>
      <w:r w:rsidR="00070A9E">
        <w:rPr>
          <w:rFonts w:ascii="Avenir Light" w:hAnsi="Avenir Light" w:cs="Arial"/>
        </w:rPr>
        <w:t xml:space="preserve"> Briatta </w:t>
      </w:r>
      <w:r w:rsidR="003048A1">
        <w:rPr>
          <w:rFonts w:ascii="Avenir Light" w:hAnsi="Avenir Light" w:cs="Arial"/>
        </w:rPr>
        <w:t xml:space="preserve">i riferimenti </w:t>
      </w:r>
      <w:r w:rsidR="00D911AF">
        <w:rPr>
          <w:rFonts w:ascii="Avenir Light" w:hAnsi="Avenir Light" w:cs="Arial"/>
        </w:rPr>
        <w:t xml:space="preserve">sono con la </w:t>
      </w:r>
      <w:r w:rsidR="00D911AF" w:rsidRPr="003048A1">
        <w:rPr>
          <w:rFonts w:ascii="Avenir Light" w:hAnsi="Avenir Light" w:cs="Arial"/>
          <w:i/>
          <w:iCs/>
        </w:rPr>
        <w:t>land art</w:t>
      </w:r>
      <w:r w:rsidR="00D911AF">
        <w:rPr>
          <w:rFonts w:ascii="Avenir Light" w:hAnsi="Avenir Light" w:cs="Arial"/>
        </w:rPr>
        <w:t xml:space="preserve"> </w:t>
      </w:r>
      <w:r w:rsidR="00070A9E">
        <w:rPr>
          <w:rFonts w:ascii="Avenir Light" w:hAnsi="Avenir Light" w:cs="Arial"/>
        </w:rPr>
        <w:t xml:space="preserve">di </w:t>
      </w:r>
      <w:r w:rsidR="00D911AF">
        <w:rPr>
          <w:rFonts w:ascii="Avenir Light" w:hAnsi="Avenir Light" w:cs="Arial"/>
        </w:rPr>
        <w:t xml:space="preserve">Christo, </w:t>
      </w:r>
      <w:r w:rsidR="00070A9E">
        <w:rPr>
          <w:rFonts w:ascii="Avenir Light" w:hAnsi="Avenir Light" w:cs="Arial"/>
        </w:rPr>
        <w:t xml:space="preserve">di </w:t>
      </w:r>
      <w:r w:rsidR="00D911AF">
        <w:rPr>
          <w:rFonts w:ascii="Avenir Light" w:hAnsi="Avenir Light" w:cs="Arial"/>
        </w:rPr>
        <w:t>Richard Long</w:t>
      </w:r>
      <w:r w:rsidR="00070A9E">
        <w:rPr>
          <w:rFonts w:ascii="Avenir Light" w:hAnsi="Avenir Light" w:cs="Arial"/>
        </w:rPr>
        <w:t xml:space="preserve">, </w:t>
      </w:r>
      <w:r w:rsidR="003048A1">
        <w:rPr>
          <w:rFonts w:ascii="Avenir Light" w:hAnsi="Avenir Light" w:cs="Arial"/>
        </w:rPr>
        <w:t xml:space="preserve">di </w:t>
      </w:r>
      <w:r w:rsidR="00D911AF">
        <w:rPr>
          <w:rFonts w:ascii="Avenir Light" w:hAnsi="Avenir Light" w:cs="Arial"/>
        </w:rPr>
        <w:t>Tony Crag</w:t>
      </w:r>
      <w:r w:rsidR="00070A9E">
        <w:rPr>
          <w:rFonts w:ascii="Avenir Light" w:hAnsi="Avenir Light" w:cs="Arial"/>
        </w:rPr>
        <w:t xml:space="preserve"> e </w:t>
      </w:r>
      <w:r w:rsidR="00D911AF">
        <w:rPr>
          <w:rFonts w:ascii="Avenir Light" w:hAnsi="Avenir Light" w:cs="Arial"/>
        </w:rPr>
        <w:t>cerca</w:t>
      </w:r>
      <w:r w:rsidR="00070A9E">
        <w:rPr>
          <w:rFonts w:ascii="Avenir Light" w:hAnsi="Avenir Light" w:cs="Arial"/>
        </w:rPr>
        <w:t>, con il suo stile,</w:t>
      </w:r>
      <w:r w:rsidR="00D911AF">
        <w:rPr>
          <w:rFonts w:ascii="Avenir Light" w:hAnsi="Avenir Light" w:cs="Arial"/>
        </w:rPr>
        <w:t xml:space="preserve"> in maniera volontaria, consapevole </w:t>
      </w:r>
      <w:r w:rsidR="003754B3">
        <w:rPr>
          <w:rFonts w:ascii="Avenir Light" w:hAnsi="Avenir Light" w:cs="Arial"/>
        </w:rPr>
        <w:t>quanto la mano dell’uomo ogni giorno riesce a graffiare con costruzioni</w:t>
      </w:r>
      <w:r w:rsidR="003048A1">
        <w:rPr>
          <w:rFonts w:ascii="Avenir Light" w:hAnsi="Avenir Light" w:cs="Arial"/>
        </w:rPr>
        <w:t xml:space="preserve"> </w:t>
      </w:r>
      <w:r w:rsidR="003754B3">
        <w:rPr>
          <w:rFonts w:ascii="Avenir Light" w:hAnsi="Avenir Light" w:cs="Arial"/>
        </w:rPr>
        <w:t>pale</w:t>
      </w:r>
      <w:r w:rsidR="003048A1">
        <w:rPr>
          <w:rFonts w:ascii="Avenir Light" w:hAnsi="Avenir Light" w:cs="Arial"/>
        </w:rPr>
        <w:t xml:space="preserve"> </w:t>
      </w:r>
      <w:r w:rsidR="001D1232">
        <w:rPr>
          <w:rFonts w:ascii="Avenir Light" w:hAnsi="Avenir Light" w:cs="Arial"/>
        </w:rPr>
        <w:t>giocattoli</w:t>
      </w:r>
      <w:r w:rsidR="003048A1">
        <w:rPr>
          <w:rFonts w:ascii="Avenir Light" w:hAnsi="Avenir Light" w:cs="Arial"/>
        </w:rPr>
        <w:t xml:space="preserve"> </w:t>
      </w:r>
      <w:r w:rsidR="003754B3">
        <w:rPr>
          <w:rFonts w:ascii="Avenir Light" w:hAnsi="Avenir Light" w:cs="Arial"/>
        </w:rPr>
        <w:t>camio</w:t>
      </w:r>
      <w:r w:rsidR="003048A1">
        <w:rPr>
          <w:rFonts w:ascii="Avenir Light" w:hAnsi="Avenir Light" w:cs="Arial"/>
        </w:rPr>
        <w:t xml:space="preserve">n </w:t>
      </w:r>
      <w:r w:rsidR="003754B3">
        <w:rPr>
          <w:rFonts w:ascii="Avenir Light" w:hAnsi="Avenir Light" w:cs="Arial"/>
        </w:rPr>
        <w:t>immondizia</w:t>
      </w:r>
      <w:r w:rsidR="003048A1">
        <w:rPr>
          <w:rFonts w:ascii="Avenir Light" w:hAnsi="Avenir Light" w:cs="Arial"/>
        </w:rPr>
        <w:t>,</w:t>
      </w:r>
      <w:r w:rsidR="003754B3">
        <w:rPr>
          <w:rFonts w:ascii="Avenir Light" w:hAnsi="Avenir Light" w:cs="Arial"/>
        </w:rPr>
        <w:t xml:space="preserve"> la natura di un paesaggio che silenziosamente non può ribellarsi. </w:t>
      </w:r>
      <w:r w:rsidR="003048A1">
        <w:rPr>
          <w:rFonts w:ascii="Avenir Light" w:hAnsi="Avenir Light" w:cs="Arial"/>
        </w:rPr>
        <w:t>Lo fa i</w:t>
      </w:r>
      <w:r w:rsidR="00070A9E">
        <w:rPr>
          <w:rFonts w:ascii="Avenir Light" w:hAnsi="Avenir Light" w:cs="Arial"/>
        </w:rPr>
        <w:t>n maniera opposta a Christo che impacchetta la bellezza e quindi interviene sul paesaggio</w:t>
      </w:r>
      <w:r w:rsidR="003048A1">
        <w:rPr>
          <w:rFonts w:ascii="Avenir Light" w:hAnsi="Avenir Light" w:cs="Arial"/>
        </w:rPr>
        <w:t xml:space="preserve"> </w:t>
      </w:r>
      <w:r w:rsidR="00070A9E">
        <w:rPr>
          <w:rFonts w:ascii="Avenir Light" w:hAnsi="Avenir Light" w:cs="Arial"/>
        </w:rPr>
        <w:t>aggiunge</w:t>
      </w:r>
      <w:r w:rsidR="003048A1">
        <w:rPr>
          <w:rFonts w:ascii="Avenir Light" w:hAnsi="Avenir Light" w:cs="Arial"/>
        </w:rPr>
        <w:t>ndo</w:t>
      </w:r>
      <w:r w:rsidR="00070A9E">
        <w:rPr>
          <w:rFonts w:ascii="Avenir Light" w:hAnsi="Avenir Light" w:cs="Arial"/>
        </w:rPr>
        <w:t xml:space="preserve"> qualcosa. Briatta invece cerca la contaminazione che esiste già, quella che l’uomo ci propone ogni giorno con i suoi camion, con i suoi lavori di manutenzione, con la bulimia di acquisti per far giocare i bambini che vengono vomitati su prati paradisiaci, con gru, scavatrici </w:t>
      </w:r>
      <w:r w:rsidR="00924471">
        <w:rPr>
          <w:rFonts w:ascii="Avenir Light" w:hAnsi="Avenir Light" w:cs="Arial"/>
        </w:rPr>
        <w:t xml:space="preserve">per lavori che sembrano sempre senza fine e </w:t>
      </w:r>
      <w:r w:rsidR="00070A9E">
        <w:rPr>
          <w:rFonts w:ascii="Avenir Light" w:hAnsi="Avenir Light" w:cs="Arial"/>
        </w:rPr>
        <w:t xml:space="preserve">che destabilizzano il paesaggio. </w:t>
      </w:r>
      <w:r w:rsidR="00A47940">
        <w:rPr>
          <w:rFonts w:ascii="Avenir Light" w:hAnsi="Avenir Light" w:cs="Arial"/>
        </w:rPr>
        <w:t>Spesso scarti, plastica, inquinamento da sovrabbondanza che lacerano la natura, la bellezza.</w:t>
      </w:r>
      <w:r w:rsidR="00070A9E">
        <w:rPr>
          <w:rFonts w:ascii="Avenir Light" w:hAnsi="Avenir Light" w:cs="Arial"/>
        </w:rPr>
        <w:tab/>
      </w:r>
      <w:r w:rsidR="00070A9E">
        <w:rPr>
          <w:rFonts w:ascii="Avenir Light" w:hAnsi="Avenir Light" w:cs="Arial"/>
        </w:rPr>
        <w:tab/>
      </w:r>
      <w:r w:rsidR="00070A9E">
        <w:rPr>
          <w:rFonts w:ascii="Avenir Light" w:hAnsi="Avenir Light" w:cs="Arial"/>
        </w:rPr>
        <w:tab/>
      </w:r>
    </w:p>
    <w:p w:rsidR="001565BD" w:rsidRPr="00CB7BC5" w:rsidRDefault="003754B3" w:rsidP="00FB209A">
      <w:pPr>
        <w:jc w:val="both"/>
        <w:rPr>
          <w:rFonts w:ascii="Avenir Light" w:hAnsi="Avenir Light" w:cs="Arial"/>
        </w:rPr>
      </w:pPr>
      <w:r>
        <w:rPr>
          <w:rFonts w:ascii="Avenir Light" w:hAnsi="Avenir Light" w:cs="Arial"/>
        </w:rPr>
        <w:t>Forse l’occhio di Briatta osserva con meticolosa attenzione ciò che ha intorno a sé e con altretta</w:t>
      </w:r>
      <w:r w:rsidR="001D1232">
        <w:rPr>
          <w:rFonts w:ascii="Avenir Light" w:hAnsi="Avenir Light" w:cs="Arial"/>
        </w:rPr>
        <w:t>n</w:t>
      </w:r>
      <w:r>
        <w:rPr>
          <w:rFonts w:ascii="Avenir Light" w:hAnsi="Avenir Light" w:cs="Arial"/>
        </w:rPr>
        <w:t xml:space="preserve">ta costante inesauribile ricerca </w:t>
      </w:r>
      <w:r w:rsidR="00180AAE">
        <w:rPr>
          <w:rFonts w:ascii="Avenir Light" w:hAnsi="Avenir Light" w:cs="Arial"/>
        </w:rPr>
        <w:t>si appropria, con grande sforzo, di un linguaggio fotografico che sente pulsare affinché smonti la retorica di cui già abbonda.</w:t>
      </w:r>
      <w:r w:rsidR="00CB7BC5">
        <w:rPr>
          <w:rFonts w:ascii="Avenir Light" w:hAnsi="Avenir Light" w:cs="Arial"/>
        </w:rPr>
        <w:t xml:space="preserve"> </w:t>
      </w:r>
      <w:r w:rsidR="00FB209A">
        <w:rPr>
          <w:rFonts w:ascii="Avenir Light" w:hAnsi="Avenir Light" w:cs="Arial"/>
        </w:rPr>
        <w:t xml:space="preserve">Anche in questa mostra </w:t>
      </w:r>
      <w:r w:rsidR="00FB209A">
        <w:rPr>
          <w:rFonts w:ascii="Avenir Light" w:hAnsi="Avenir Light"/>
        </w:rPr>
        <w:t>l</w:t>
      </w:r>
      <w:r w:rsidR="001565BD" w:rsidRPr="00C25B62">
        <w:rPr>
          <w:rFonts w:ascii="Avenir Light" w:hAnsi="Avenir Light"/>
        </w:rPr>
        <w:t xml:space="preserve">a sua sensibilità l’ha condivisa con Tiziana Bonomo che ha </w:t>
      </w:r>
      <w:r w:rsidR="00CB7BC5">
        <w:rPr>
          <w:rFonts w:ascii="Avenir Light" w:hAnsi="Avenir Light"/>
        </w:rPr>
        <w:t>ne ha curato la mostra.</w:t>
      </w:r>
    </w:p>
    <w:p w:rsidR="00B97545" w:rsidRPr="00255360" w:rsidRDefault="00013308" w:rsidP="00B97545">
      <w:pPr>
        <w:pStyle w:val="PreformattatoHTML"/>
        <w:rPr>
          <w:rFonts w:ascii="Avenir Book" w:eastAsia="Cambria" w:hAnsi="Avenir Book" w:cs="Gisha"/>
          <w:b/>
          <w:color w:val="3E3E3E" w:themeColor="background2" w:themeShade="BF"/>
          <w:sz w:val="22"/>
          <w:szCs w:val="22"/>
          <w:lang w:eastAsia="en-US"/>
        </w:rPr>
      </w:pPr>
      <w:r w:rsidRPr="00255360">
        <w:rPr>
          <w:rFonts w:ascii="Avenir Book" w:eastAsia="Cambria" w:hAnsi="Avenir Book" w:cs="Gisha"/>
          <w:b/>
          <w:color w:val="3E3E3E" w:themeColor="background2" w:themeShade="BF"/>
          <w:sz w:val="22"/>
          <w:szCs w:val="22"/>
          <w:lang w:eastAsia="en-US"/>
        </w:rPr>
        <w:t>Biografie</w:t>
      </w:r>
    </w:p>
    <w:p w:rsidR="00013308" w:rsidRDefault="00013308" w:rsidP="00B97545">
      <w:pPr>
        <w:pStyle w:val="PreformattatoHTML"/>
        <w:rPr>
          <w:rFonts w:ascii="Avenir Book" w:eastAsia="Cambria" w:hAnsi="Avenir Book" w:cs="Gisha"/>
          <w:b/>
          <w:color w:val="3E3E3E" w:themeColor="background2" w:themeShade="BF"/>
          <w:lang w:eastAsia="en-US"/>
        </w:rPr>
      </w:pPr>
    </w:p>
    <w:p w:rsidR="00013308" w:rsidRPr="00EC1B2F" w:rsidRDefault="00FB209A" w:rsidP="00013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venir Book" w:eastAsia="Cambria" w:hAnsi="Avenir Book" w:cs="Gisha"/>
          <w:bCs/>
          <w:i/>
          <w:iCs/>
          <w:color w:val="3E3E3E" w:themeColor="background2" w:themeShade="BF"/>
          <w:bdr w:val="none" w:sz="0" w:space="0" w:color="auto"/>
          <w:lang w:eastAsia="en-US"/>
        </w:rPr>
      </w:pPr>
      <w:r w:rsidRPr="00EC1B2F">
        <w:rPr>
          <w:rFonts w:ascii="Avenir Book" w:eastAsia="Cambria" w:hAnsi="Avenir Book" w:cs="Gisha"/>
          <w:bCs/>
          <w:i/>
          <w:iCs/>
          <w:color w:val="3E3E3E" w:themeColor="background2" w:themeShade="BF"/>
          <w:bdr w:val="none" w:sz="0" w:space="0" w:color="auto"/>
          <w:lang w:eastAsia="en-US"/>
        </w:rPr>
        <w:t>Maurizio Briatta</w:t>
      </w:r>
    </w:p>
    <w:p w:rsidR="00240398" w:rsidRDefault="00240398" w:rsidP="00240398">
      <w:pPr>
        <w:jc w:val="both"/>
        <w:rPr>
          <w:rFonts w:ascii="Avenir Light" w:eastAsia="Times New Roman" w:hAnsi="Avenir Light" w:cs="Times New Roman"/>
        </w:rPr>
      </w:pP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Vive e lavora a Torino</w:t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. Si l</w:t>
      </w: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aurea in architettura </w:t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e successivamente</w:t>
      </w: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 partecipa a workshops fotografici sul tema "creatività nel colore"</w:t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. Inizia a fotografare e tiene le prime esposizione iniziando a frequentare i Rencontres d’Arles. </w:t>
      </w: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Briatta </w:t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diventa un riconosciuto </w:t>
      </w: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fotografo</w:t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 e viene inserito nel gruppo “Giovani artisti a Torino”. I</w:t>
      </w: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mpegnato </w:t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n</w:t>
      </w:r>
      <w:r w:rsidRPr="00FB209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ella scena torinese è stato protagonista – nel 2002 – alla GAM nella mostra "Silenzio della Superficie”, con altri tre autori significativi selezionati dal direttore dell’epoca Pier Giovanni Castagnoli. La mostra faceva seguito alla selezione</w:t>
      </w:r>
      <w:r w:rsidRPr="00D875C0">
        <w:rPr>
          <w:rFonts w:ascii="Avenir Light" w:eastAsia="Times New Roman" w:hAnsi="Avenir Light" w:cs="Times New Roman"/>
        </w:rPr>
        <w:t xml:space="preserve"> individuata dalla critica Marina Miraglia nel libro "Il ‘900 in fotografia e il caso torinese"</w:t>
      </w:r>
      <w:r>
        <w:rPr>
          <w:rFonts w:ascii="Avenir Light" w:eastAsia="Times New Roman" w:hAnsi="Avenir Light" w:cs="Times New Roman"/>
        </w:rPr>
        <w:t xml:space="preserve">. Negli anni insegna nella scuola pubblica e attiva alcuni laboratori di fotografia. Le sue fotografie fanno parte di alcune collezioni pubbliche e private in Italia e in Europa ad esempio: “Cabinet des </w:t>
      </w:r>
      <w:proofErr w:type="spellStart"/>
      <w:r>
        <w:rPr>
          <w:rFonts w:ascii="Avenir Light" w:eastAsia="Times New Roman" w:hAnsi="Avenir Light" w:cs="Times New Roman"/>
        </w:rPr>
        <w:t>estampes</w:t>
      </w:r>
      <w:proofErr w:type="spellEnd"/>
      <w:r>
        <w:rPr>
          <w:rFonts w:ascii="Avenir Light" w:eastAsia="Times New Roman" w:hAnsi="Avenir Light" w:cs="Times New Roman"/>
        </w:rPr>
        <w:t xml:space="preserve"> della Bibliothèque national de </w:t>
      </w:r>
      <w:proofErr w:type="gramStart"/>
      <w:r>
        <w:rPr>
          <w:rFonts w:ascii="Avenir Light" w:eastAsia="Times New Roman" w:hAnsi="Avenir Light" w:cs="Times New Roman"/>
        </w:rPr>
        <w:t>France”a</w:t>
      </w:r>
      <w:proofErr w:type="gramEnd"/>
      <w:r>
        <w:rPr>
          <w:rFonts w:ascii="Avenir Light" w:eastAsia="Times New Roman" w:hAnsi="Avenir Light" w:cs="Times New Roman"/>
        </w:rPr>
        <w:t xml:space="preserve"> Parigi, alla “Gam (Galleria Civica d’Arte Moderna)” di Torino, </w:t>
      </w:r>
    </w:p>
    <w:p w:rsidR="00240398" w:rsidRDefault="00240398" w:rsidP="00240398">
      <w:pPr>
        <w:jc w:val="both"/>
        <w:rPr>
          <w:rFonts w:ascii="Avenir Light" w:eastAsia="Times New Roman" w:hAnsi="Avenir Light" w:cs="Times New Roman"/>
        </w:rPr>
      </w:pPr>
    </w:p>
    <w:p w:rsidR="00013308" w:rsidRPr="00EC1B2F" w:rsidRDefault="00240398" w:rsidP="00EC1B2F">
      <w:pPr>
        <w:rPr>
          <w:rFonts w:ascii="Avenir Light" w:eastAsia="Times New Roman" w:hAnsi="Avenir Light" w:cs="Times New Roman"/>
        </w:rPr>
      </w:pPr>
      <w:r w:rsidRPr="00240398">
        <w:rPr>
          <w:rFonts w:ascii="Avenir Light" w:eastAsia="Times New Roman" w:hAnsi="Avenir Light" w:cs="Times New Roman"/>
        </w:rPr>
        <w:lastRenderedPageBreak/>
        <w:t xml:space="preserve">al </w:t>
      </w:r>
      <w:r>
        <w:rPr>
          <w:rFonts w:ascii="Avenir Light" w:eastAsia="Times New Roman" w:hAnsi="Avenir Light" w:cs="Times New Roman"/>
        </w:rPr>
        <w:t>“</w:t>
      </w:r>
      <w:r w:rsidRPr="00240398">
        <w:rPr>
          <w:rFonts w:ascii="Avenir Light" w:eastAsia="Times New Roman" w:hAnsi="Avenir Light" w:cs="Times New Roman"/>
        </w:rPr>
        <w:t>Musée de la Photographie</w:t>
      </w:r>
      <w:r>
        <w:rPr>
          <w:rFonts w:ascii="Avenir Light" w:eastAsia="Times New Roman" w:hAnsi="Avenir Light" w:cs="Times New Roman"/>
        </w:rPr>
        <w:t xml:space="preserve"> (</w:t>
      </w:r>
      <w:r w:rsidRPr="00240398">
        <w:rPr>
          <w:rFonts w:ascii="Avenir Light" w:eastAsia="Times New Roman" w:hAnsi="Avenir Light" w:cs="Times New Roman"/>
        </w:rPr>
        <w:t>Centre d'art contemporain de la Fédération Wallonie-Bruxelles</w:t>
      </w:r>
      <w:r>
        <w:rPr>
          <w:rFonts w:ascii="Avenir Light" w:eastAsia="Times New Roman" w:hAnsi="Avenir Light" w:cs="Times New Roman"/>
        </w:rPr>
        <w:t>)”</w:t>
      </w:r>
      <w:r w:rsidRPr="00240398">
        <w:rPr>
          <w:rFonts w:ascii="Avenir Light" w:eastAsia="Times New Roman" w:hAnsi="Avenir Light" w:cs="Times New Roman"/>
        </w:rPr>
        <w:t xml:space="preserve"> </w:t>
      </w:r>
      <w:r>
        <w:rPr>
          <w:rFonts w:ascii="Avenir Light" w:eastAsia="Times New Roman" w:hAnsi="Avenir Light" w:cs="Times New Roman"/>
        </w:rPr>
        <w:t xml:space="preserve">di </w:t>
      </w:r>
      <w:r w:rsidRPr="00240398">
        <w:rPr>
          <w:rFonts w:ascii="Avenir Light" w:eastAsia="Times New Roman" w:hAnsi="Avenir Light" w:cs="Times New Roman"/>
        </w:rPr>
        <w:t>Charleroi</w:t>
      </w:r>
      <w:r>
        <w:rPr>
          <w:rFonts w:ascii="Avenir Light" w:eastAsia="Times New Roman" w:hAnsi="Avenir Light" w:cs="Times New Roman"/>
        </w:rPr>
        <w:t>. Le mostre sia individuali sia collettive oltre che in Italia anche in Europa in particolare in Spagna, Francia, Belgio, Svizzera e Repubblica Ceca.</w:t>
      </w:r>
    </w:p>
    <w:p w:rsidR="00013308" w:rsidRPr="00EC1B2F" w:rsidRDefault="00013308" w:rsidP="002553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venir Book" w:eastAsia="Cambria" w:hAnsi="Avenir Book" w:cs="Gisha"/>
          <w:bCs/>
          <w:i/>
          <w:iCs/>
          <w:color w:val="3E3E3E" w:themeColor="background2" w:themeShade="BF"/>
          <w:bdr w:val="none" w:sz="0" w:space="0" w:color="auto"/>
          <w:lang w:eastAsia="en-US"/>
        </w:rPr>
      </w:pPr>
      <w:r w:rsidRPr="00EC1B2F">
        <w:rPr>
          <w:rFonts w:ascii="Avenir Book" w:eastAsia="Cambria" w:hAnsi="Avenir Book" w:cs="Gisha"/>
          <w:bCs/>
          <w:i/>
          <w:iCs/>
          <w:color w:val="3E3E3E" w:themeColor="background2" w:themeShade="BF"/>
          <w:bdr w:val="none" w:sz="0" w:space="0" w:color="auto"/>
          <w:lang w:eastAsia="en-US"/>
        </w:rPr>
        <w:t xml:space="preserve">Tiziana Bonomo </w:t>
      </w:r>
    </w:p>
    <w:p w:rsidR="00013308" w:rsidRPr="00013308" w:rsidRDefault="00013308" w:rsidP="00240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</w:pPr>
      <w:r w:rsidRPr="0001330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Dal 2016 si dedica attivamente al progetto ArtPhotò con cui propone, organizza e cura eventi legati al mondo della fotografia come mostre, libri, incontri. La passione per la fotografia si unisce ad una ventennale esperienza, prima nel marketing e poi nella comunicazione di autorevoli aziende internazionali. </w:t>
      </w:r>
      <w:r w:rsidR="0024039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Progetta e cura esposizioni e </w:t>
      </w:r>
      <w:r w:rsidRPr="0001330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libri</w:t>
      </w:r>
      <w:r w:rsidR="0024039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. </w:t>
      </w:r>
      <w:r w:rsidRPr="0001330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Ha organizzato diversi incontri sulla fotografia e un laboratorio didattico sull’alfabetizzazione all’immagine “Leggere la fotografia”. </w:t>
      </w:r>
    </w:p>
    <w:p w:rsidR="00DB5583" w:rsidRPr="00013308" w:rsidRDefault="00DB5583">
      <w:pPr>
        <w:pStyle w:val="NormaleWeb"/>
        <w:spacing w:before="0" w:after="0"/>
        <w:rPr>
          <w:rFonts w:eastAsia="Cambria" w:cs="Tahoma"/>
          <w:color w:val="3E3E3E" w:themeColor="background2" w:themeShade="BF"/>
          <w:shd w:val="clear" w:color="auto" w:fill="FFFFFF"/>
          <w:lang w:eastAsia="en-US"/>
        </w:rPr>
      </w:pPr>
    </w:p>
    <w:p w:rsidR="00013308" w:rsidRPr="00157761" w:rsidRDefault="00013308" w:rsidP="00013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venir Book" w:eastAsia="Cambria" w:hAnsi="Avenir Book" w:cs="Gisha"/>
          <w:b/>
          <w:color w:val="3E3E3E" w:themeColor="background2" w:themeShade="BF"/>
          <w:bdr w:val="none" w:sz="0" w:space="0" w:color="auto"/>
          <w:lang w:eastAsia="en-US"/>
        </w:rPr>
      </w:pPr>
      <w:r w:rsidRPr="00157761">
        <w:rPr>
          <w:rFonts w:ascii="Avenir Book" w:eastAsia="Cambria" w:hAnsi="Avenir Book" w:cs="Gisha"/>
          <w:b/>
          <w:color w:val="3E3E3E" w:themeColor="background2" w:themeShade="BF"/>
          <w:bdr w:val="none" w:sz="0" w:space="0" w:color="auto"/>
          <w:lang w:eastAsia="en-US"/>
        </w:rPr>
        <w:t>In collaborazione con</w:t>
      </w:r>
      <w:r w:rsidR="00F55AE2" w:rsidRPr="00157761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ab/>
      </w:r>
      <w:r w:rsidR="00F55AE2" w:rsidRPr="00157761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ab/>
      </w:r>
      <w:r w:rsidR="00F55AE2" w:rsidRPr="00157761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ab/>
        <w:t xml:space="preserve"> </w:t>
      </w:r>
    </w:p>
    <w:p w:rsidR="004A306B" w:rsidRPr="00EC1B2F" w:rsidRDefault="00240398" w:rsidP="00EC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both"/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</w:pPr>
      <w:r w:rsidRPr="00EC1B2F">
        <w:rPr>
          <w:rFonts w:ascii="Avenir Book" w:eastAsia="Cambria" w:hAnsi="Avenir Book" w:cs="Tahoma"/>
          <w:b/>
          <w:bCs/>
          <w:i/>
          <w:iCs/>
          <w:color w:val="3E3E3E" w:themeColor="background2" w:themeShade="BF"/>
          <w:shd w:val="clear" w:color="auto" w:fill="FFFFFF"/>
          <w:lang w:eastAsia="en-US"/>
        </w:rPr>
        <w:t>Spazio Eventa</w:t>
      </w:r>
      <w:r w:rsidRPr="00EC1B2F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 </w:t>
      </w:r>
      <w:r w:rsidR="00EC1B2F" w:rsidRPr="00EC1B2F">
        <w:rPr>
          <w:rFonts w:ascii="Avenir Light" w:eastAsia="Cambria" w:hAnsi="Avenir Light" w:cs="Tahoma"/>
          <w:color w:val="3E3E3E" w:themeColor="background2" w:themeShade="BF"/>
          <w:lang w:eastAsia="en-US"/>
        </w:rPr>
        <w:t>per esposizioni sempre diverse</w:t>
      </w:r>
      <w:r w:rsidR="00EC1B2F" w:rsidRP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 xml:space="preserve"> come </w:t>
      </w:r>
      <w:r w:rsidRPr="00EC1B2F">
        <w:rPr>
          <w:rFonts w:ascii="Avenir Light" w:eastAsia="Cambria" w:hAnsi="Avenir Light" w:cs="Tahoma"/>
          <w:color w:val="3E3E3E" w:themeColor="background2" w:themeShade="BF"/>
          <w:lang w:eastAsia="en-US"/>
        </w:rPr>
        <w:t>luogo di incontro</w:t>
      </w:r>
      <w:r w:rsidRP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 xml:space="preserve"> per “curiosare” tra le </w:t>
      </w:r>
      <w:r w:rsidR="00EC1B2F" w:rsidRP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 xml:space="preserve">diverse </w:t>
      </w:r>
      <w:r w:rsidRP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>proposte immobiliari</w:t>
      </w:r>
      <w:r w:rsidR="00EC1B2F" w:rsidRP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 xml:space="preserve">. Un luogo </w:t>
      </w:r>
      <w:r w:rsidRP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>di svago e relax</w:t>
      </w:r>
      <w:r w:rsidR="00EC1B2F">
        <w:rPr>
          <w:rFonts w:ascii="Avenir Light" w:eastAsia="Cambria" w:hAnsi="Avenir Light" w:cs="Tahoma"/>
          <w:color w:val="3E3E3E" w:themeColor="background2" w:themeShade="BF"/>
          <w:shd w:val="clear" w:color="auto" w:fill="FFFFFF"/>
          <w:lang w:eastAsia="en-US"/>
        </w:rPr>
        <w:t xml:space="preserve"> in </w:t>
      </w:r>
      <w:r w:rsidR="00013308" w:rsidRPr="0001330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Via dei Mille 42</w:t>
      </w:r>
      <w:r w:rsidR="00EC1B2F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 a </w:t>
      </w:r>
      <w:r w:rsidR="00013308" w:rsidRPr="00013308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>Torino</w:t>
      </w:r>
      <w:r w:rsidR="00EC1B2F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. </w:t>
      </w:r>
      <w:hyperlink r:id="rId8" w:history="1">
        <w:r w:rsidR="00EC1B2F" w:rsidRPr="00611ED1">
          <w:rPr>
            <w:rStyle w:val="Collegamentoipertestuale"/>
            <w:lang w:eastAsia="en-US"/>
          </w:rPr>
          <w:t>www.eventaweb.it</w:t>
        </w:r>
      </w:hyperlink>
      <w:r w:rsidR="00E86C2A"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, </w:t>
      </w:r>
    </w:p>
    <w:p w:rsidR="002039AC" w:rsidRDefault="00EC1B2F" w:rsidP="00EC1B2F">
      <w:pPr>
        <w:jc w:val="both"/>
        <w:rPr>
          <w:rFonts w:ascii="Avenir Light" w:eastAsia="Cambria" w:hAnsi="Avenir Light" w:cs="Tahoma"/>
          <w:color w:val="3E3E3E" w:themeColor="background2" w:themeShade="BF"/>
          <w:lang w:eastAsia="en-US"/>
        </w:rPr>
      </w:pPr>
      <w:r w:rsidRPr="00EC1B2F">
        <w:rPr>
          <w:rFonts w:ascii="Avenir Light" w:eastAsia="Cambria" w:hAnsi="Avenir Light" w:cs="Tahoma"/>
          <w:b/>
          <w:bCs/>
          <w:i/>
          <w:iCs/>
          <w:color w:val="3E3E3E" w:themeColor="background2" w:themeShade="BF"/>
          <w:lang w:eastAsia="en-US"/>
        </w:rPr>
        <w:t>ArtPhotò</w:t>
      </w:r>
      <w:r w:rsidRPr="00EC1B2F">
        <w:rPr>
          <w:rFonts w:ascii="Avenir Light" w:eastAsia="Cambria" w:hAnsi="Avenir Light" w:cs="Tahoma"/>
          <w:color w:val="3E3E3E" w:themeColor="background2" w:themeShade="BF"/>
          <w:lang w:eastAsia="en-US"/>
        </w:rPr>
        <w:t xml:space="preserve"> "un approccio non convenzionale alla fotografia”, nato per raccontare storie, creare atmosfere, suscitare emozioni. </w:t>
      </w:r>
    </w:p>
    <w:p w:rsidR="0041124A" w:rsidRDefault="0041124A" w:rsidP="00EC1B2F">
      <w:pPr>
        <w:jc w:val="both"/>
        <w:rPr>
          <w:rFonts w:ascii="Avenir Light" w:eastAsia="Cambria" w:hAnsi="Avenir Light" w:cs="Tahoma"/>
          <w:color w:val="3E3E3E" w:themeColor="background2" w:themeShade="BF"/>
          <w:lang w:eastAsia="en-US"/>
        </w:rPr>
      </w:pPr>
    </w:p>
    <w:p w:rsidR="0041124A" w:rsidRPr="00EC1B2F" w:rsidRDefault="0041124A" w:rsidP="00EC1B2F">
      <w:pPr>
        <w:jc w:val="both"/>
        <w:rPr>
          <w:rFonts w:ascii="Avenir Light" w:eastAsia="Cambria" w:hAnsi="Avenir Light" w:cs="Tahoma"/>
          <w:color w:val="3E3E3E" w:themeColor="background2" w:themeShade="BF"/>
          <w:lang w:eastAsia="en-US"/>
        </w:rPr>
      </w:pPr>
    </w:p>
    <w:p w:rsidR="00EC1B2F" w:rsidRPr="00013308" w:rsidRDefault="0041124A" w:rsidP="0041124A">
      <w:pPr>
        <w:jc w:val="center"/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</w:pPr>
      <w:r>
        <w:rPr>
          <w:rFonts w:ascii="Avenir Book" w:eastAsia="Cambria" w:hAnsi="Avenir Book" w:cs="Tahoma"/>
          <w:noProof/>
          <w:color w:val="3E3E3E" w:themeColor="background2" w:themeShade="BF"/>
          <w:shd w:val="clear" w:color="auto" w:fill="FFFFFF"/>
          <w:lang w:eastAsia="en-US"/>
        </w:rPr>
        <w:drawing>
          <wp:inline distT="0" distB="0" distL="0" distR="0">
            <wp:extent cx="1167897" cy="661793"/>
            <wp:effectExtent l="0" t="0" r="635" b="0"/>
            <wp:docPr id="13543813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81339" name="Immagine 13543813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049" cy="67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eastAsia="Cambria" w:hAnsi="Avenir Book" w:cs="Tahoma"/>
          <w:color w:val="3E3E3E" w:themeColor="background2" w:themeShade="BF"/>
          <w:shd w:val="clear" w:color="auto" w:fill="FFFFFF"/>
          <w:lang w:eastAsia="en-US"/>
        </w:rPr>
        <w:t xml:space="preserve">     </w:t>
      </w:r>
      <w:r>
        <w:rPr>
          <w:rFonts w:ascii="Avenir Book" w:eastAsia="Cambria" w:hAnsi="Avenir Book" w:cs="Tahoma"/>
          <w:noProof/>
          <w:color w:val="3E3E3E" w:themeColor="background2" w:themeShade="BF"/>
          <w:shd w:val="clear" w:color="auto" w:fill="FFFFFF"/>
          <w:lang w:eastAsia="en-US"/>
        </w:rPr>
        <w:drawing>
          <wp:inline distT="0" distB="0" distL="0" distR="0" wp14:anchorId="298120A7" wp14:editId="59CE6FB9">
            <wp:extent cx="896293" cy="432559"/>
            <wp:effectExtent l="0" t="0" r="5715" b="0"/>
            <wp:docPr id="164702242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22423" name="Immagine 16470224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08" cy="4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B2F" w:rsidRPr="00013308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701" w:rsidRDefault="00A20701">
      <w:pPr>
        <w:spacing w:after="0" w:line="240" w:lineRule="auto"/>
      </w:pPr>
      <w:r>
        <w:separator/>
      </w:r>
    </w:p>
  </w:endnote>
  <w:endnote w:type="continuationSeparator" w:id="0">
    <w:p w:rsidR="00A20701" w:rsidRDefault="00A2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9AC" w:rsidRDefault="00DB5583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9468468</wp:posOffset>
              </wp:positionV>
              <wp:extent cx="6993257" cy="372746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3257" cy="3727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39AC" w:rsidRPr="00DB5583" w:rsidRDefault="00F55AE2">
                          <w:pPr>
                            <w:tabs>
                              <w:tab w:val="left" w:pos="142"/>
                            </w:tabs>
                            <w:jc w:val="center"/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</w:pPr>
                          <w:r w:rsidRPr="00DB5583">
                            <w:rPr>
                              <w:rStyle w:val="Hyperlink1"/>
                              <w:rFonts w:ascii="Avenir Book" w:hAnsi="Avenir Book"/>
                              <w:sz w:val="16"/>
                              <w:szCs w:val="16"/>
                            </w:rPr>
                            <w:t xml:space="preserve">Tiziana Bonomo – </w:t>
                          </w:r>
                          <w:hyperlink r:id="rId1" w:history="1">
                            <w:r w:rsidRPr="00DB5583">
                              <w:rPr>
                                <w:rStyle w:val="Hyperlink0"/>
                                <w:rFonts w:ascii="Avenir Book" w:hAnsi="Avenir Book"/>
                                <w:sz w:val="16"/>
                                <w:szCs w:val="16"/>
                              </w:rPr>
                              <w:t>www.artphotobonomo.it</w:t>
                            </w:r>
                          </w:hyperlink>
                          <w:r w:rsidRPr="00DB5583">
                            <w:rPr>
                              <w:rStyle w:val="Hyperlink1"/>
                              <w:rFonts w:ascii="Avenir Book" w:hAnsi="Avenir Book"/>
                              <w:sz w:val="16"/>
                              <w:szCs w:val="16"/>
                            </w:rPr>
                            <w:t xml:space="preserve"> - +39 335 7815 </w:t>
                          </w:r>
                          <w:r w:rsidR="00DB5583" w:rsidRPr="00DB5583">
                            <w:rPr>
                              <w:rStyle w:val="Hyperlink1"/>
                              <w:rFonts w:ascii="Avenir Book" w:hAnsi="Avenir Book"/>
                              <w:sz w:val="16"/>
                              <w:szCs w:val="16"/>
                            </w:rPr>
                            <w:t>940 -</w:t>
                          </w:r>
                          <w:r w:rsidRPr="00DB5583">
                            <w:rPr>
                              <w:rStyle w:val="Hyperlink1"/>
                              <w:rFonts w:ascii="Avenir Book" w:hAnsi="Avenir Book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DB5583">
                              <w:rPr>
                                <w:rStyle w:val="Hyperlink1"/>
                                <w:rFonts w:ascii="Avenir Book" w:hAnsi="Avenir Book"/>
                                <w:sz w:val="16"/>
                                <w:szCs w:val="16"/>
                              </w:rPr>
                              <w:t>info@artphotobonomo.it</w:t>
                            </w:r>
                          </w:hyperlink>
                        </w:p>
                      </w:txbxContent>
                    </wps:txbx>
                    <wps:bodyPr wrap="square" lIns="91437" tIns="91437" rIns="91437" bIns="91437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21.25pt;margin-top:745.55pt;width:550.65pt;height:29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" filled="f" stroked="f" strokeweight="1pt">
              <v:stroke miterlimit="4"/>
              <v:textbox inset="2.53992mm,2.53992mm,2.53992mm,2.53992mm">
                <w:txbxContent>
                  <w:p w:rsidR="002039AC" w:rsidRPr="00DB5583" w:rsidRDefault="00F55AE2">
                    <w:pPr>
                      <w:tabs>
                        <w:tab w:val="left" w:pos="142"/>
                      </w:tabs>
                      <w:jc w:val="center"/>
                      <w:rPr>
                        <w:rFonts w:ascii="Avenir Book" w:hAnsi="Avenir Book"/>
                        <w:sz w:val="16"/>
                        <w:szCs w:val="16"/>
                      </w:rPr>
                    </w:pPr>
                    <w:r w:rsidRPr="00DB5583">
                      <w:rPr>
                        <w:rStyle w:val="Hyperlink1"/>
                        <w:rFonts w:ascii="Avenir Book" w:hAnsi="Avenir Book"/>
                        <w:sz w:val="16"/>
                        <w:szCs w:val="16"/>
                      </w:rPr>
                      <w:t xml:space="preserve">Tiziana Bonomo – </w:t>
                    </w:r>
                    <w:hyperlink r:id="rId3" w:history="1">
                      <w:r w:rsidRPr="00DB5583">
                        <w:rPr>
                          <w:rStyle w:val="Hyperlink0"/>
                          <w:rFonts w:ascii="Avenir Book" w:hAnsi="Avenir Book"/>
                          <w:sz w:val="16"/>
                          <w:szCs w:val="16"/>
                        </w:rPr>
                        <w:t>www.artphotobonomo.it</w:t>
                      </w:r>
                    </w:hyperlink>
                    <w:r w:rsidRPr="00DB5583">
                      <w:rPr>
                        <w:rStyle w:val="Hyperlink1"/>
                        <w:rFonts w:ascii="Avenir Book" w:hAnsi="Avenir Book"/>
                        <w:sz w:val="16"/>
                        <w:szCs w:val="16"/>
                      </w:rPr>
                      <w:t xml:space="preserve"> - +39 335 7815 </w:t>
                    </w:r>
                    <w:r w:rsidR="00DB5583" w:rsidRPr="00DB5583">
                      <w:rPr>
                        <w:rStyle w:val="Hyperlink1"/>
                        <w:rFonts w:ascii="Avenir Book" w:hAnsi="Avenir Book"/>
                        <w:sz w:val="16"/>
                        <w:szCs w:val="16"/>
                      </w:rPr>
                      <w:t>940 -</w:t>
                    </w:r>
                    <w:r w:rsidRPr="00DB5583">
                      <w:rPr>
                        <w:rStyle w:val="Hyperlink1"/>
                        <w:rFonts w:ascii="Avenir Book" w:hAnsi="Avenir Book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DB5583">
                        <w:rPr>
                          <w:rStyle w:val="Hyperlink1"/>
                          <w:rFonts w:ascii="Avenir Book" w:hAnsi="Avenir Book"/>
                          <w:sz w:val="16"/>
                          <w:szCs w:val="16"/>
                        </w:rPr>
                        <w:t>info@artphotobonomo.it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701" w:rsidRDefault="00A20701">
      <w:pPr>
        <w:spacing w:after="0" w:line="240" w:lineRule="auto"/>
      </w:pPr>
      <w:r>
        <w:separator/>
      </w:r>
    </w:p>
  </w:footnote>
  <w:footnote w:type="continuationSeparator" w:id="0">
    <w:p w:rsidR="00A20701" w:rsidRDefault="00A2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9AC" w:rsidRDefault="00F55AE2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>
          <wp:extent cx="683441" cy="329797"/>
          <wp:effectExtent l="0" t="0" r="0" b="0"/>
          <wp:docPr id="1073741825" name="officeArt object" descr="logo-artphoto-registrat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artphoto-registrato-def" descr="logo-artphoto-registrato-de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441" cy="3297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AC"/>
    <w:rsid w:val="00013308"/>
    <w:rsid w:val="000229AA"/>
    <w:rsid w:val="00033828"/>
    <w:rsid w:val="00057DFF"/>
    <w:rsid w:val="00070A9E"/>
    <w:rsid w:val="000A224B"/>
    <w:rsid w:val="000D22E4"/>
    <w:rsid w:val="00121D4F"/>
    <w:rsid w:val="0013375E"/>
    <w:rsid w:val="00142921"/>
    <w:rsid w:val="00143CA5"/>
    <w:rsid w:val="001565BD"/>
    <w:rsid w:val="00157761"/>
    <w:rsid w:val="00180AAE"/>
    <w:rsid w:val="001D1232"/>
    <w:rsid w:val="001E399F"/>
    <w:rsid w:val="001F15D0"/>
    <w:rsid w:val="002039AC"/>
    <w:rsid w:val="00240398"/>
    <w:rsid w:val="00255360"/>
    <w:rsid w:val="002D6049"/>
    <w:rsid w:val="00302EC2"/>
    <w:rsid w:val="003048A1"/>
    <w:rsid w:val="00327319"/>
    <w:rsid w:val="00344E1B"/>
    <w:rsid w:val="00346F01"/>
    <w:rsid w:val="00365DF3"/>
    <w:rsid w:val="003754B3"/>
    <w:rsid w:val="00382D58"/>
    <w:rsid w:val="003B0DE2"/>
    <w:rsid w:val="003C4C7C"/>
    <w:rsid w:val="0041124A"/>
    <w:rsid w:val="00465135"/>
    <w:rsid w:val="00487F7D"/>
    <w:rsid w:val="004A306B"/>
    <w:rsid w:val="004F1833"/>
    <w:rsid w:val="00561E09"/>
    <w:rsid w:val="00585605"/>
    <w:rsid w:val="00601E75"/>
    <w:rsid w:val="00610141"/>
    <w:rsid w:val="00647CE2"/>
    <w:rsid w:val="00667200"/>
    <w:rsid w:val="00675E1C"/>
    <w:rsid w:val="006F728E"/>
    <w:rsid w:val="00721E92"/>
    <w:rsid w:val="00770D12"/>
    <w:rsid w:val="007974D5"/>
    <w:rsid w:val="007B60F2"/>
    <w:rsid w:val="007C2B45"/>
    <w:rsid w:val="007E003F"/>
    <w:rsid w:val="008331AC"/>
    <w:rsid w:val="00907152"/>
    <w:rsid w:val="00924471"/>
    <w:rsid w:val="0095264F"/>
    <w:rsid w:val="0096553E"/>
    <w:rsid w:val="009A0505"/>
    <w:rsid w:val="009E1945"/>
    <w:rsid w:val="00A07A05"/>
    <w:rsid w:val="00A10945"/>
    <w:rsid w:val="00A20701"/>
    <w:rsid w:val="00A47940"/>
    <w:rsid w:val="00A86958"/>
    <w:rsid w:val="00AB241B"/>
    <w:rsid w:val="00AD469C"/>
    <w:rsid w:val="00AF747C"/>
    <w:rsid w:val="00B2111C"/>
    <w:rsid w:val="00B43913"/>
    <w:rsid w:val="00B97545"/>
    <w:rsid w:val="00BD519C"/>
    <w:rsid w:val="00C11165"/>
    <w:rsid w:val="00C57368"/>
    <w:rsid w:val="00C86422"/>
    <w:rsid w:val="00C95901"/>
    <w:rsid w:val="00C962C8"/>
    <w:rsid w:val="00CA7AC3"/>
    <w:rsid w:val="00CB7BC5"/>
    <w:rsid w:val="00CF7391"/>
    <w:rsid w:val="00D32352"/>
    <w:rsid w:val="00D53969"/>
    <w:rsid w:val="00D911AF"/>
    <w:rsid w:val="00D956A7"/>
    <w:rsid w:val="00DA6D3B"/>
    <w:rsid w:val="00DB5583"/>
    <w:rsid w:val="00E229AB"/>
    <w:rsid w:val="00E86C2A"/>
    <w:rsid w:val="00E94494"/>
    <w:rsid w:val="00EC1B2F"/>
    <w:rsid w:val="00EF01EF"/>
    <w:rsid w:val="00F15796"/>
    <w:rsid w:val="00F320CB"/>
    <w:rsid w:val="00F53936"/>
    <w:rsid w:val="00F55AE2"/>
    <w:rsid w:val="00F77B34"/>
    <w:rsid w:val="00FB209A"/>
    <w:rsid w:val="00FB3C22"/>
    <w:rsid w:val="00F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50310"/>
  <w15:docId w15:val="{E9C4E4BA-962D-4493-A9BA-4FFB3011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rPr>
      <w:sz w:val="18"/>
      <w:szCs w:val="18"/>
      <w:lang w:val="it-IT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00"/>
      <w:sz w:val="18"/>
      <w:szCs w:val="18"/>
      <w:u w:val="single"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aleWeb">
    <w:name w:val="Normal (Web)"/>
    <w:uiPriority w:val="99"/>
    <w:pPr>
      <w:spacing w:before="100" w:after="10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b/>
      <w:bCs/>
      <w:color w:val="C0504D"/>
      <w:u w:val="single" w:color="0000FF"/>
      <w:shd w:val="clear" w:color="auto" w:fill="FFFFFF"/>
    </w:rPr>
  </w:style>
  <w:style w:type="character" w:customStyle="1" w:styleId="Hyperlink3">
    <w:name w:val="Hyperlink.3"/>
    <w:basedOn w:val="Link"/>
    <w:rPr>
      <w:rFonts w:ascii="Avenir Book" w:eastAsia="Avenir Book" w:hAnsi="Avenir Book" w:cs="Avenir Book"/>
      <w:color w:val="000000"/>
      <w:sz w:val="20"/>
      <w:szCs w:val="20"/>
      <w:u w:val="single" w:color="0000FF"/>
    </w:rPr>
  </w:style>
  <w:style w:type="character" w:customStyle="1" w:styleId="Hyperlink4">
    <w:name w:val="Hyperlink.4"/>
    <w:basedOn w:val="Link"/>
    <w:rPr>
      <w:color w:val="000000"/>
      <w:u w:val="single" w:color="0000FF"/>
    </w:rPr>
  </w:style>
  <w:style w:type="character" w:customStyle="1" w:styleId="Hyperlink5">
    <w:name w:val="Hyperlink.5"/>
    <w:basedOn w:val="Nessuno"/>
    <w:rPr>
      <w:rFonts w:ascii="Avenir Book" w:eastAsia="Avenir Book" w:hAnsi="Avenir Book" w:cs="Avenir Book"/>
      <w:sz w:val="20"/>
      <w:szCs w:val="20"/>
      <w:u w:val="single" w:color="00206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3913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DB5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58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Carpredefinitoparagrafo"/>
    <w:rsid w:val="00D32352"/>
  </w:style>
  <w:style w:type="paragraph" w:customStyle="1" w:styleId="Grigliamedia1-Colore21">
    <w:name w:val="Griglia media 1 - Colore 21"/>
    <w:basedOn w:val="Normale"/>
    <w:uiPriority w:val="34"/>
    <w:qFormat/>
    <w:rsid w:val="00A07A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mbria" w:eastAsia="Cambria" w:hAnsi="Cambria" w:cs="Times New Roman"/>
      <w:color w:val="auto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97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97545"/>
    <w:rPr>
      <w:rFonts w:ascii="Courier New" w:eastAsia="Times New Roman" w:hAnsi="Courier New" w:cs="Courier New"/>
      <w:bdr w:val="none" w:sz="0" w:space="0" w:color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264F"/>
    <w:rPr>
      <w:color w:val="FF00FF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40398"/>
    <w:rPr>
      <w:i/>
      <w:iCs/>
    </w:rPr>
  </w:style>
  <w:style w:type="character" w:styleId="Enfasigrassetto">
    <w:name w:val="Strong"/>
    <w:basedOn w:val="Carpredefinitoparagrafo"/>
    <w:uiPriority w:val="22"/>
    <w:qFormat/>
    <w:rsid w:val="00240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aweb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zianabonomo@fastwebnet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photobonomo.it" TargetMode="External"/><Relationship Id="rId2" Type="http://schemas.openxmlformats.org/officeDocument/2006/relationships/hyperlink" Target="mailto:info@artphotobonomo.it" TargetMode="External"/><Relationship Id="rId1" Type="http://schemas.openxmlformats.org/officeDocument/2006/relationships/hyperlink" Target="http://www.artphotobonomo.it" TargetMode="External"/><Relationship Id="rId4" Type="http://schemas.openxmlformats.org/officeDocument/2006/relationships/hyperlink" Target="mailto:info@artphotobono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 bonomo</cp:lastModifiedBy>
  <cp:revision>4</cp:revision>
  <dcterms:created xsi:type="dcterms:W3CDTF">2023-08-04T13:32:00Z</dcterms:created>
  <dcterms:modified xsi:type="dcterms:W3CDTF">2023-09-25T08:06:00Z</dcterms:modified>
</cp:coreProperties>
</file>